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E28" w:rsidRPr="003D4F4F" w:rsidRDefault="00EC2E28" w:rsidP="00EC2E28">
      <w:pPr>
        <w:jc w:val="center"/>
        <w:rPr>
          <w:rFonts w:asciiTheme="minorEastAsia" w:hAnsiTheme="minorEastAsia"/>
          <w:b/>
          <w:sz w:val="48"/>
          <w:szCs w:val="48"/>
        </w:rPr>
      </w:pPr>
      <w:r w:rsidRPr="003D4F4F">
        <w:rPr>
          <w:rFonts w:asciiTheme="minorEastAsia" w:hAnsiTheme="minorEastAsia" w:hint="eastAsia"/>
          <w:b/>
          <w:sz w:val="48"/>
          <w:szCs w:val="48"/>
        </w:rPr>
        <w:t>通   知</w:t>
      </w:r>
    </w:p>
    <w:p w:rsidR="003D4F4F" w:rsidRDefault="003D4F4F">
      <w:pPr>
        <w:rPr>
          <w:rFonts w:asciiTheme="minorEastAsia" w:hAnsiTheme="minorEastAsia" w:hint="eastAsia"/>
          <w:sz w:val="32"/>
          <w:szCs w:val="32"/>
        </w:rPr>
      </w:pPr>
    </w:p>
    <w:p w:rsidR="00971E61" w:rsidRPr="009A05D2" w:rsidRDefault="00981C6D">
      <w:pPr>
        <w:rPr>
          <w:rFonts w:asciiTheme="minorEastAsia" w:hAnsiTheme="minorEastAsia"/>
          <w:sz w:val="32"/>
          <w:szCs w:val="32"/>
        </w:rPr>
      </w:pPr>
      <w:r w:rsidRPr="009A05D2">
        <w:rPr>
          <w:rFonts w:asciiTheme="minorEastAsia" w:hAnsiTheme="minorEastAsia" w:hint="eastAsia"/>
          <w:sz w:val="32"/>
          <w:szCs w:val="32"/>
        </w:rPr>
        <w:t>各苏州市团体会员单位：</w:t>
      </w:r>
    </w:p>
    <w:p w:rsidR="00981C6D" w:rsidRPr="009A05D2" w:rsidRDefault="00981C6D" w:rsidP="00EC2E28">
      <w:pPr>
        <w:ind w:firstLineChars="200" w:firstLine="640"/>
        <w:rPr>
          <w:rFonts w:asciiTheme="minorEastAsia" w:hAnsiTheme="minorEastAsia"/>
          <w:sz w:val="32"/>
          <w:szCs w:val="32"/>
        </w:rPr>
      </w:pPr>
      <w:r w:rsidRPr="009A05D2">
        <w:rPr>
          <w:rFonts w:asciiTheme="minorEastAsia" w:hAnsiTheme="minorEastAsia" w:hint="eastAsia"/>
          <w:sz w:val="32"/>
          <w:szCs w:val="32"/>
        </w:rPr>
        <w:t>苏州市教育学会将于2018年12月28日召开年会，年会安排了小学语、数、英有关市（区）级以上学科带头人开课和介绍优秀科研课题取得的成果。有意向的学校，可组织教师前去观摩。</w:t>
      </w:r>
    </w:p>
    <w:p w:rsidR="00EC2E28" w:rsidRDefault="00EC2E28" w:rsidP="009A05D2">
      <w:pPr>
        <w:jc w:val="center"/>
        <w:rPr>
          <w:rFonts w:asciiTheme="minorEastAsia" w:hAnsiTheme="minorEastAsia"/>
          <w:sz w:val="32"/>
          <w:szCs w:val="32"/>
        </w:rPr>
      </w:pPr>
    </w:p>
    <w:p w:rsidR="009A05D2" w:rsidRPr="009A05D2" w:rsidRDefault="00981C6D" w:rsidP="009A05D2">
      <w:pPr>
        <w:jc w:val="center"/>
        <w:rPr>
          <w:rFonts w:asciiTheme="minorEastAsia" w:hAnsiTheme="minorEastAsia" w:cs="Times New Roman"/>
          <w:spacing w:val="-12"/>
          <w:sz w:val="32"/>
          <w:szCs w:val="32"/>
        </w:rPr>
      </w:pPr>
      <w:r w:rsidRPr="009A05D2">
        <w:rPr>
          <w:rFonts w:asciiTheme="minorEastAsia" w:hAnsiTheme="minorEastAsia" w:hint="eastAsia"/>
          <w:sz w:val="32"/>
          <w:szCs w:val="32"/>
        </w:rPr>
        <w:t>附：</w:t>
      </w:r>
      <w:r w:rsidR="009A05D2" w:rsidRPr="009A05D2">
        <w:rPr>
          <w:rFonts w:asciiTheme="minorEastAsia" w:hAnsiTheme="minorEastAsia" w:cs="Times New Roman" w:hint="eastAsia"/>
          <w:spacing w:val="-12"/>
          <w:sz w:val="32"/>
          <w:szCs w:val="32"/>
        </w:rPr>
        <w:t>关于召开苏州市教育学会学术年会的通知</w:t>
      </w:r>
    </w:p>
    <w:p w:rsidR="00981C6D" w:rsidRPr="009A05D2" w:rsidRDefault="00981C6D" w:rsidP="00981C6D">
      <w:pPr>
        <w:ind w:firstLine="420"/>
        <w:rPr>
          <w:rFonts w:asciiTheme="minorEastAsia" w:hAnsiTheme="minorEastAsia"/>
          <w:sz w:val="32"/>
          <w:szCs w:val="32"/>
        </w:rPr>
      </w:pPr>
    </w:p>
    <w:p w:rsidR="00981C6D" w:rsidRPr="009A05D2" w:rsidRDefault="00981C6D" w:rsidP="00EC2E28">
      <w:pPr>
        <w:ind w:firstLine="420"/>
        <w:jc w:val="right"/>
        <w:rPr>
          <w:rFonts w:asciiTheme="minorEastAsia" w:hAnsiTheme="minorEastAsia"/>
          <w:sz w:val="32"/>
          <w:szCs w:val="32"/>
        </w:rPr>
      </w:pPr>
      <w:r w:rsidRPr="009A05D2">
        <w:rPr>
          <w:rFonts w:asciiTheme="minorEastAsia" w:hAnsiTheme="minorEastAsia" w:hint="eastAsia"/>
          <w:sz w:val="32"/>
          <w:szCs w:val="32"/>
        </w:rPr>
        <w:t>昆山市教育学会</w:t>
      </w:r>
    </w:p>
    <w:p w:rsidR="00981C6D" w:rsidRPr="009A05D2" w:rsidRDefault="00981C6D" w:rsidP="00EC2E28">
      <w:pPr>
        <w:ind w:firstLine="420"/>
        <w:jc w:val="right"/>
        <w:rPr>
          <w:rFonts w:asciiTheme="minorEastAsia" w:hAnsiTheme="minorEastAsia"/>
          <w:sz w:val="32"/>
          <w:szCs w:val="32"/>
        </w:rPr>
      </w:pPr>
      <w:r w:rsidRPr="009A05D2">
        <w:rPr>
          <w:rFonts w:asciiTheme="minorEastAsia" w:hAnsiTheme="minorEastAsia" w:hint="eastAsia"/>
          <w:sz w:val="32"/>
          <w:szCs w:val="32"/>
        </w:rPr>
        <w:t>二〇一八年十二月二十五日</w:t>
      </w:r>
    </w:p>
    <w:p w:rsidR="00981C6D" w:rsidRDefault="00981C6D" w:rsidP="00981C6D">
      <w:pPr>
        <w:ind w:firstLine="420"/>
      </w:pPr>
    </w:p>
    <w:p w:rsidR="00EC2E28" w:rsidRDefault="00EC2E28" w:rsidP="00981C6D">
      <w:pPr>
        <w:ind w:firstLine="420"/>
      </w:pPr>
    </w:p>
    <w:p w:rsidR="00EC2E28" w:rsidRDefault="00EC2E28" w:rsidP="00981C6D">
      <w:pPr>
        <w:ind w:firstLine="420"/>
      </w:pPr>
    </w:p>
    <w:p w:rsidR="00EC2E28" w:rsidRDefault="00EC2E28" w:rsidP="00981C6D">
      <w:pPr>
        <w:ind w:firstLine="420"/>
      </w:pPr>
    </w:p>
    <w:p w:rsidR="00EC2E28" w:rsidRDefault="00EC2E28" w:rsidP="00981C6D">
      <w:pPr>
        <w:ind w:firstLine="420"/>
      </w:pPr>
    </w:p>
    <w:p w:rsidR="00EC2E28" w:rsidRDefault="00EC2E28" w:rsidP="00981C6D">
      <w:pPr>
        <w:ind w:firstLine="420"/>
      </w:pPr>
    </w:p>
    <w:p w:rsidR="00EC2E28" w:rsidRDefault="00EC2E28" w:rsidP="00981C6D">
      <w:pPr>
        <w:ind w:firstLine="420"/>
      </w:pPr>
    </w:p>
    <w:p w:rsidR="00EC2E28" w:rsidRDefault="00EC2E28" w:rsidP="00981C6D">
      <w:pPr>
        <w:ind w:firstLine="420"/>
      </w:pPr>
    </w:p>
    <w:p w:rsidR="00EC2E28" w:rsidRDefault="00EC2E28" w:rsidP="00981C6D">
      <w:pPr>
        <w:ind w:firstLine="420"/>
      </w:pPr>
    </w:p>
    <w:p w:rsidR="00EC2E28" w:rsidRDefault="00EC2E28" w:rsidP="00981C6D">
      <w:pPr>
        <w:ind w:firstLine="420"/>
      </w:pPr>
    </w:p>
    <w:p w:rsidR="00EC2E28" w:rsidRDefault="00EC2E28" w:rsidP="00981C6D">
      <w:pPr>
        <w:ind w:firstLine="420"/>
      </w:pPr>
    </w:p>
    <w:p w:rsidR="00EC2E28" w:rsidRDefault="00EC2E28" w:rsidP="00981C6D">
      <w:pPr>
        <w:ind w:firstLine="420"/>
      </w:pPr>
    </w:p>
    <w:p w:rsidR="00EC2E28" w:rsidRDefault="00EC2E28" w:rsidP="00981C6D">
      <w:pPr>
        <w:ind w:firstLine="420"/>
      </w:pPr>
    </w:p>
    <w:p w:rsidR="00EC2E28" w:rsidRDefault="00EC2E28" w:rsidP="00981C6D">
      <w:pPr>
        <w:ind w:firstLine="420"/>
      </w:pPr>
    </w:p>
    <w:p w:rsidR="00EC2E28" w:rsidRDefault="00EC2E28" w:rsidP="00981C6D">
      <w:pPr>
        <w:ind w:firstLine="420"/>
      </w:pPr>
    </w:p>
    <w:p w:rsidR="00EC2E28" w:rsidRDefault="00EC2E28" w:rsidP="00981C6D">
      <w:pPr>
        <w:ind w:firstLine="420"/>
      </w:pPr>
    </w:p>
    <w:p w:rsidR="00EC2E28" w:rsidRDefault="00EC2E28" w:rsidP="00981C6D">
      <w:pPr>
        <w:ind w:firstLine="420"/>
      </w:pPr>
    </w:p>
    <w:p w:rsidR="00EC2E28" w:rsidRDefault="00EC2E28" w:rsidP="00981C6D">
      <w:pPr>
        <w:ind w:firstLine="420"/>
      </w:pPr>
    </w:p>
    <w:p w:rsidR="00EC2E28" w:rsidRDefault="00EC2E28" w:rsidP="00981C6D">
      <w:pPr>
        <w:ind w:firstLine="420"/>
      </w:pPr>
    </w:p>
    <w:p w:rsidR="00EC2E28" w:rsidRDefault="00EC2E28" w:rsidP="00EC2E28">
      <w:bookmarkStart w:id="0" w:name="_GoBack"/>
      <w:bookmarkEnd w:id="0"/>
    </w:p>
    <w:p w:rsidR="009A05D2" w:rsidRPr="009A05D2" w:rsidRDefault="009A05D2" w:rsidP="009A05D2">
      <w:pPr>
        <w:jc w:val="center"/>
        <w:rPr>
          <w:rFonts w:ascii="宋体" w:eastAsia="宋体" w:hAnsi="宋体" w:cs="Times New Roman"/>
          <w:b/>
          <w:color w:val="FF0000"/>
          <w:sz w:val="84"/>
          <w:szCs w:val="84"/>
        </w:rPr>
      </w:pPr>
      <w:r w:rsidRPr="009A05D2">
        <w:rPr>
          <w:rFonts w:ascii="宋体" w:eastAsia="宋体" w:hAnsi="宋体" w:cs="Times New Roman" w:hint="eastAsia"/>
          <w:b/>
          <w:color w:val="FF0000"/>
          <w:sz w:val="84"/>
          <w:szCs w:val="84"/>
        </w:rPr>
        <w:lastRenderedPageBreak/>
        <w:t>苏州市教育学会</w:t>
      </w:r>
    </w:p>
    <w:p w:rsidR="009A05D2" w:rsidRPr="009A05D2" w:rsidRDefault="009A05D2" w:rsidP="009A05D2">
      <w:pPr>
        <w:rPr>
          <w:rFonts w:ascii="仿宋_GB2312" w:eastAsia="仿宋_GB2312" w:hAnsi="Times New Roman" w:cs="Times New Roman"/>
          <w:sz w:val="32"/>
          <w:szCs w:val="32"/>
        </w:rPr>
      </w:pPr>
      <w:r w:rsidRPr="009A05D2">
        <w:rPr>
          <w:rFonts w:ascii="仿宋_GB2312" w:eastAsia="仿宋_GB2312" w:hAnsi="Times New Roman" w:cs="Times New Roman" w:hint="eastAsia"/>
          <w:sz w:val="32"/>
          <w:szCs w:val="32"/>
        </w:rPr>
        <w:t xml:space="preserve">                                                                                                                                                       </w:t>
      </w:r>
    </w:p>
    <w:p w:rsidR="009A05D2" w:rsidRPr="009A05D2" w:rsidRDefault="009A05D2" w:rsidP="009A05D2">
      <w:pPr>
        <w:spacing w:line="480" w:lineRule="exact"/>
        <w:jc w:val="center"/>
        <w:rPr>
          <w:rFonts w:ascii="宋体" w:eastAsia="宋体" w:hAnsi="宋体" w:cs="Times New Roman"/>
          <w:b/>
          <w:color w:val="000000"/>
          <w:sz w:val="32"/>
          <w:szCs w:val="32"/>
        </w:rPr>
      </w:pPr>
      <w:r w:rsidRPr="009A05D2">
        <w:rPr>
          <w:rFonts w:ascii="宋体" w:eastAsia="宋体" w:hAnsi="宋体" w:cs="Times New Roman" w:hint="eastAsia"/>
          <w:b/>
          <w:color w:val="000000"/>
          <w:sz w:val="32"/>
          <w:szCs w:val="32"/>
        </w:rPr>
        <w:t>苏教会〔2018〕23号</w:t>
      </w:r>
    </w:p>
    <w:p w:rsidR="009A05D2" w:rsidRPr="009A05D2" w:rsidRDefault="009A05D2" w:rsidP="009A05D2">
      <w:pPr>
        <w:spacing w:line="480" w:lineRule="exact"/>
        <w:rPr>
          <w:rFonts w:ascii="宋体" w:eastAsia="宋体" w:hAnsi="宋体" w:cs="Times New Roman"/>
          <w:b/>
          <w:color w:val="FF0000"/>
          <w:sz w:val="32"/>
          <w:szCs w:val="32"/>
        </w:rPr>
      </w:pPr>
      <w:r>
        <w:rPr>
          <w:rFonts w:ascii="宋体" w:eastAsia="宋体" w:hAnsi="宋体" w:cs="Times New Roman" w:hint="eastAsia"/>
          <w:b/>
          <w:noProof/>
          <w:color w:val="FF0000"/>
          <w:sz w:val="32"/>
          <w:szCs w:val="32"/>
        </w:rPr>
        <mc:AlternateContent>
          <mc:Choice Requires="wps">
            <w:drawing>
              <wp:anchor distT="0" distB="0" distL="114300" distR="114300" simplePos="0" relativeHeight="251660288" behindDoc="0" locked="0" layoutInCell="1" allowOverlap="1">
                <wp:simplePos x="0" y="0"/>
                <wp:positionH relativeFrom="column">
                  <wp:posOffset>2867025</wp:posOffset>
                </wp:positionH>
                <wp:positionV relativeFrom="paragraph">
                  <wp:posOffset>157480</wp:posOffset>
                </wp:positionV>
                <wp:extent cx="2533650" cy="0"/>
                <wp:effectExtent l="22860" t="23495" r="24765" b="2413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3650" cy="0"/>
                        </a:xfrm>
                        <a:prstGeom prst="line">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75pt,12.4pt" to="425.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" strokecolor="red" strokeweight="3pt"/>
            </w:pict>
          </mc:Fallback>
        </mc:AlternateContent>
      </w:r>
      <w:r>
        <w:rPr>
          <w:rFonts w:ascii="宋体" w:eastAsia="宋体" w:hAnsi="宋体" w:cs="Times New Roman" w:hint="eastAsia"/>
          <w:b/>
          <w:noProof/>
          <w:color w:val="FF0000"/>
          <w:sz w:val="32"/>
          <w:szCs w:val="32"/>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157480</wp:posOffset>
                </wp:positionV>
                <wp:extent cx="2533650" cy="0"/>
                <wp:effectExtent l="22860" t="23495" r="24765" b="2413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3650" cy="0"/>
                        </a:xfrm>
                        <a:prstGeom prst="line">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2.4pt" to="194.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" strokecolor="red" strokeweight="3pt"/>
            </w:pict>
          </mc:Fallback>
        </mc:AlternateContent>
      </w:r>
      <w:r w:rsidRPr="009A05D2">
        <w:rPr>
          <w:rFonts w:ascii="宋体" w:eastAsia="宋体" w:hAnsi="宋体" w:cs="Times New Roman" w:hint="eastAsia"/>
          <w:b/>
          <w:color w:val="FF0000"/>
          <w:sz w:val="32"/>
          <w:szCs w:val="32"/>
        </w:rPr>
        <w:t xml:space="preserve">                         </w:t>
      </w:r>
      <w:r w:rsidRPr="009A05D2">
        <w:rPr>
          <w:rFonts w:ascii="宋体" w:eastAsia="宋体" w:hAnsi="宋体" w:cs="Times New Roman" w:hint="eastAsia"/>
          <w:b/>
          <w:color w:val="FF0000"/>
          <w:sz w:val="44"/>
          <w:szCs w:val="44"/>
        </w:rPr>
        <w:t>★</w:t>
      </w:r>
      <w:r w:rsidRPr="009A05D2">
        <w:rPr>
          <w:rFonts w:ascii="宋体" w:eastAsia="宋体" w:hAnsi="宋体" w:cs="Times New Roman" w:hint="eastAsia"/>
          <w:b/>
          <w:color w:val="FF0000"/>
          <w:sz w:val="32"/>
          <w:szCs w:val="32"/>
        </w:rPr>
        <w:t xml:space="preserve"> </w:t>
      </w:r>
    </w:p>
    <w:p w:rsidR="009A05D2" w:rsidRPr="009A05D2" w:rsidRDefault="009A05D2" w:rsidP="009A05D2">
      <w:pPr>
        <w:spacing w:line="480" w:lineRule="exact"/>
        <w:jc w:val="center"/>
        <w:rPr>
          <w:rFonts w:ascii="宋体" w:eastAsia="宋体" w:hAnsi="宋体" w:cs="Times New Roman"/>
          <w:b/>
          <w:color w:val="FF0000"/>
          <w:sz w:val="32"/>
          <w:szCs w:val="32"/>
        </w:rPr>
      </w:pPr>
    </w:p>
    <w:p w:rsidR="009A05D2" w:rsidRPr="009A05D2" w:rsidRDefault="009A05D2" w:rsidP="00EC2E28">
      <w:pPr>
        <w:jc w:val="center"/>
        <w:rPr>
          <w:rFonts w:ascii="黑体" w:eastAsia="黑体" w:hAnsi="黑体" w:cs="Times New Roman"/>
          <w:spacing w:val="-12"/>
          <w:sz w:val="44"/>
          <w:szCs w:val="44"/>
        </w:rPr>
      </w:pPr>
      <w:r w:rsidRPr="009A05D2">
        <w:rPr>
          <w:rFonts w:ascii="黑体" w:eastAsia="黑体" w:hAnsi="黑体" w:cs="Times New Roman" w:hint="eastAsia"/>
          <w:spacing w:val="-12"/>
          <w:sz w:val="44"/>
          <w:szCs w:val="44"/>
        </w:rPr>
        <w:t>关于召开苏州市教育学会学术年会的通知</w:t>
      </w:r>
    </w:p>
    <w:p w:rsidR="009A05D2" w:rsidRPr="009A05D2" w:rsidRDefault="009A05D2" w:rsidP="009A05D2">
      <w:pPr>
        <w:spacing w:line="360" w:lineRule="auto"/>
        <w:rPr>
          <w:rFonts w:ascii="黑体" w:eastAsia="黑体" w:hAnsi="黑体" w:cs="Times New Roman"/>
          <w:sz w:val="32"/>
          <w:szCs w:val="32"/>
        </w:rPr>
      </w:pPr>
      <w:r w:rsidRPr="009A05D2">
        <w:rPr>
          <w:rFonts w:ascii="黑体" w:eastAsia="黑体" w:hAnsi="黑体" w:cs="Times New Roman" w:hint="eastAsia"/>
          <w:sz w:val="32"/>
          <w:szCs w:val="32"/>
        </w:rPr>
        <w:t>各市、区教育学会，各团体会员单位学校：</w:t>
      </w:r>
    </w:p>
    <w:p w:rsidR="009A05D2" w:rsidRPr="009A05D2" w:rsidRDefault="009A05D2" w:rsidP="009A05D2">
      <w:pPr>
        <w:spacing w:line="360" w:lineRule="auto"/>
        <w:ind w:firstLine="576"/>
        <w:rPr>
          <w:rFonts w:ascii="仿宋" w:eastAsia="仿宋" w:hAnsi="仿宋" w:cs="Times New Roman"/>
          <w:sz w:val="28"/>
          <w:szCs w:val="28"/>
        </w:rPr>
      </w:pPr>
      <w:r w:rsidRPr="009A05D2">
        <w:rPr>
          <w:rFonts w:ascii="仿宋" w:eastAsia="仿宋" w:hAnsi="仿宋" w:cs="Times New Roman" w:hint="eastAsia"/>
          <w:sz w:val="28"/>
          <w:szCs w:val="28"/>
        </w:rPr>
        <w:t>为了深入学习贯彻全国教育大会精神，凝心聚力推进苏州教育改革和发展，充分发挥群众性学术团体的作用，着力提高广大教师实施课堂教学的能力和教育科研的水平。经研究，我会定于12月28日召开苏州市教育学会学术年会。现将有关事项通知如下：</w:t>
      </w:r>
    </w:p>
    <w:p w:rsidR="009A05D2" w:rsidRPr="009A05D2" w:rsidRDefault="009A05D2" w:rsidP="009A05D2">
      <w:pPr>
        <w:numPr>
          <w:ilvl w:val="0"/>
          <w:numId w:val="1"/>
        </w:numPr>
        <w:spacing w:line="360" w:lineRule="auto"/>
        <w:rPr>
          <w:rFonts w:ascii="仿宋" w:eastAsia="仿宋" w:hAnsi="仿宋" w:cs="Times New Roman"/>
          <w:sz w:val="28"/>
          <w:szCs w:val="28"/>
        </w:rPr>
      </w:pPr>
      <w:r w:rsidRPr="009A05D2">
        <w:rPr>
          <w:rFonts w:ascii="仿宋" w:eastAsia="仿宋" w:hAnsi="仿宋" w:cs="Times New Roman" w:hint="eastAsia"/>
          <w:sz w:val="28"/>
          <w:szCs w:val="28"/>
        </w:rPr>
        <w:t>会议议程：</w:t>
      </w:r>
    </w:p>
    <w:p w:rsidR="009A05D2" w:rsidRPr="009A05D2" w:rsidRDefault="009A05D2" w:rsidP="009A05D2">
      <w:pPr>
        <w:numPr>
          <w:ilvl w:val="0"/>
          <w:numId w:val="2"/>
        </w:numPr>
        <w:spacing w:line="360" w:lineRule="auto"/>
        <w:rPr>
          <w:rFonts w:ascii="仿宋" w:eastAsia="仿宋" w:hAnsi="仿宋" w:cs="Times New Roman"/>
          <w:sz w:val="28"/>
          <w:szCs w:val="28"/>
        </w:rPr>
      </w:pPr>
      <w:r w:rsidRPr="009A05D2">
        <w:rPr>
          <w:rFonts w:ascii="仿宋" w:eastAsia="仿宋" w:hAnsi="仿宋" w:cs="Times New Roman" w:hint="eastAsia"/>
          <w:sz w:val="28"/>
          <w:szCs w:val="28"/>
        </w:rPr>
        <w:t>小学“苏式课堂”展示观摩研讨活动。（见附件一）</w:t>
      </w:r>
    </w:p>
    <w:p w:rsidR="009A05D2" w:rsidRPr="009A05D2" w:rsidRDefault="009A05D2" w:rsidP="009A05D2">
      <w:pPr>
        <w:numPr>
          <w:ilvl w:val="0"/>
          <w:numId w:val="2"/>
        </w:numPr>
        <w:spacing w:line="360" w:lineRule="auto"/>
        <w:rPr>
          <w:rFonts w:ascii="仿宋" w:eastAsia="仿宋" w:hAnsi="仿宋" w:cs="Times New Roman"/>
          <w:sz w:val="28"/>
          <w:szCs w:val="28"/>
        </w:rPr>
      </w:pPr>
      <w:r w:rsidRPr="009A05D2">
        <w:rPr>
          <w:rFonts w:ascii="仿宋" w:eastAsia="仿宋" w:hAnsi="仿宋" w:cs="Times New Roman" w:hint="eastAsia"/>
          <w:sz w:val="28"/>
          <w:szCs w:val="28"/>
        </w:rPr>
        <w:t>“十三</w:t>
      </w:r>
      <w:r w:rsidRPr="009A05D2">
        <w:rPr>
          <w:rFonts w:ascii="仿宋" w:eastAsia="仿宋" w:hAnsi="仿宋" w:cs="Times New Roman" w:hint="eastAsia"/>
          <w:sz w:val="18"/>
          <w:szCs w:val="18"/>
        </w:rPr>
        <w:t>·</w:t>
      </w:r>
      <w:r w:rsidRPr="009A05D2">
        <w:rPr>
          <w:rFonts w:ascii="仿宋" w:eastAsia="仿宋" w:hAnsi="仿宋" w:cs="Times New Roman" w:hint="eastAsia"/>
          <w:sz w:val="28"/>
          <w:szCs w:val="28"/>
        </w:rPr>
        <w:t>五”省、市级教育学会教育科研规划课题中期成果交流活动。（见附件二）</w:t>
      </w:r>
    </w:p>
    <w:p w:rsidR="009A05D2" w:rsidRPr="009A05D2" w:rsidRDefault="009A05D2" w:rsidP="009A05D2">
      <w:pPr>
        <w:numPr>
          <w:ilvl w:val="0"/>
          <w:numId w:val="1"/>
        </w:numPr>
        <w:spacing w:line="360" w:lineRule="auto"/>
        <w:rPr>
          <w:rFonts w:ascii="仿宋" w:eastAsia="仿宋" w:hAnsi="仿宋" w:cs="Times New Roman"/>
          <w:sz w:val="28"/>
          <w:szCs w:val="28"/>
        </w:rPr>
      </w:pPr>
      <w:r w:rsidRPr="009A05D2">
        <w:rPr>
          <w:rFonts w:ascii="仿宋" w:eastAsia="仿宋" w:hAnsi="仿宋" w:cs="Times New Roman" w:hint="eastAsia"/>
          <w:sz w:val="28"/>
          <w:szCs w:val="28"/>
        </w:rPr>
        <w:t>参会人员：</w:t>
      </w:r>
    </w:p>
    <w:p w:rsidR="009A05D2" w:rsidRPr="009A05D2" w:rsidRDefault="009A05D2" w:rsidP="009A05D2">
      <w:pPr>
        <w:numPr>
          <w:ilvl w:val="0"/>
          <w:numId w:val="3"/>
        </w:numPr>
        <w:spacing w:line="360" w:lineRule="auto"/>
        <w:rPr>
          <w:rFonts w:ascii="仿宋" w:eastAsia="仿宋" w:hAnsi="仿宋" w:cs="Times New Roman"/>
          <w:sz w:val="28"/>
          <w:szCs w:val="28"/>
        </w:rPr>
      </w:pPr>
      <w:r w:rsidRPr="009A05D2">
        <w:rPr>
          <w:rFonts w:ascii="仿宋" w:eastAsia="仿宋" w:hAnsi="仿宋" w:cs="Times New Roman" w:hint="eastAsia"/>
          <w:sz w:val="28"/>
          <w:szCs w:val="28"/>
        </w:rPr>
        <w:t>各市、区教育学会会长和秘书长各一人。</w:t>
      </w:r>
    </w:p>
    <w:p w:rsidR="009A05D2" w:rsidRPr="009A05D2" w:rsidRDefault="009A05D2" w:rsidP="009A05D2">
      <w:pPr>
        <w:numPr>
          <w:ilvl w:val="0"/>
          <w:numId w:val="3"/>
        </w:numPr>
        <w:spacing w:line="360" w:lineRule="auto"/>
        <w:rPr>
          <w:rFonts w:ascii="仿宋" w:eastAsia="仿宋" w:hAnsi="仿宋" w:cs="Times New Roman"/>
          <w:sz w:val="28"/>
          <w:szCs w:val="28"/>
        </w:rPr>
      </w:pPr>
      <w:r w:rsidRPr="009A05D2">
        <w:rPr>
          <w:rFonts w:ascii="仿宋" w:eastAsia="仿宋" w:hAnsi="仿宋" w:cs="Times New Roman" w:hint="eastAsia"/>
          <w:sz w:val="28"/>
          <w:szCs w:val="28"/>
        </w:rPr>
        <w:t>苏州市教育学会团体会员单位学校教科室（教务处）主任和课题主持人各一人。（中学、幼儿园教师参加下午课题中期成果交流活动）</w:t>
      </w:r>
    </w:p>
    <w:p w:rsidR="009A05D2" w:rsidRPr="009A05D2" w:rsidRDefault="009A05D2" w:rsidP="009A05D2">
      <w:pPr>
        <w:numPr>
          <w:ilvl w:val="0"/>
          <w:numId w:val="3"/>
        </w:numPr>
        <w:spacing w:line="360" w:lineRule="auto"/>
        <w:rPr>
          <w:rFonts w:ascii="仿宋" w:eastAsia="仿宋" w:hAnsi="仿宋" w:cs="Times New Roman"/>
          <w:sz w:val="28"/>
          <w:szCs w:val="28"/>
        </w:rPr>
      </w:pPr>
      <w:r w:rsidRPr="009A05D2">
        <w:rPr>
          <w:rFonts w:ascii="仿宋" w:eastAsia="仿宋" w:hAnsi="仿宋" w:cs="Times New Roman" w:hint="eastAsia"/>
          <w:sz w:val="28"/>
          <w:szCs w:val="28"/>
        </w:rPr>
        <w:t>苏州工业园区各小学和九年制学校小学部教师2-3人。（参加上午小学“苏式课堂”展示观摩研讨活动）</w:t>
      </w:r>
    </w:p>
    <w:p w:rsidR="009A05D2" w:rsidRPr="009A05D2" w:rsidRDefault="009A05D2" w:rsidP="009A05D2">
      <w:pPr>
        <w:numPr>
          <w:ilvl w:val="0"/>
          <w:numId w:val="1"/>
        </w:numPr>
        <w:spacing w:line="360" w:lineRule="auto"/>
        <w:rPr>
          <w:rFonts w:ascii="仿宋" w:eastAsia="仿宋" w:hAnsi="仿宋" w:cs="Times New Roman"/>
          <w:sz w:val="28"/>
          <w:szCs w:val="28"/>
        </w:rPr>
      </w:pPr>
      <w:r w:rsidRPr="009A05D2">
        <w:rPr>
          <w:rFonts w:ascii="仿宋" w:eastAsia="仿宋" w:hAnsi="仿宋" w:cs="Times New Roman" w:hint="eastAsia"/>
          <w:sz w:val="28"/>
          <w:szCs w:val="28"/>
        </w:rPr>
        <w:lastRenderedPageBreak/>
        <w:t>时间安排：2018年12月28日（一天）</w:t>
      </w:r>
    </w:p>
    <w:p w:rsidR="009A05D2" w:rsidRPr="009A05D2" w:rsidRDefault="009A05D2" w:rsidP="009A05D2">
      <w:pPr>
        <w:spacing w:line="360" w:lineRule="auto"/>
        <w:ind w:leftChars="274" w:left="1132" w:hangingChars="199" w:hanging="557"/>
        <w:rPr>
          <w:rFonts w:ascii="仿宋" w:eastAsia="仿宋" w:hAnsi="仿宋" w:cs="Times New Roman"/>
          <w:sz w:val="28"/>
          <w:szCs w:val="28"/>
        </w:rPr>
      </w:pPr>
      <w:r w:rsidRPr="009A05D2">
        <w:rPr>
          <w:rFonts w:ascii="仿宋" w:eastAsia="仿宋" w:hAnsi="仿宋" w:cs="Times New Roman" w:hint="eastAsia"/>
          <w:sz w:val="28"/>
          <w:szCs w:val="28"/>
        </w:rPr>
        <w:t>1. 9:20前报到。</w:t>
      </w:r>
    </w:p>
    <w:p w:rsidR="009A05D2" w:rsidRPr="009A05D2" w:rsidRDefault="009A05D2" w:rsidP="009A05D2">
      <w:pPr>
        <w:spacing w:line="360" w:lineRule="auto"/>
        <w:ind w:left="576"/>
        <w:rPr>
          <w:rFonts w:ascii="仿宋" w:eastAsia="仿宋" w:hAnsi="仿宋" w:cs="Times New Roman"/>
          <w:sz w:val="28"/>
          <w:szCs w:val="28"/>
        </w:rPr>
      </w:pPr>
      <w:r w:rsidRPr="009A05D2">
        <w:rPr>
          <w:rFonts w:ascii="仿宋" w:eastAsia="仿宋" w:hAnsi="仿宋" w:cs="Times New Roman" w:hint="eastAsia"/>
          <w:sz w:val="28"/>
          <w:szCs w:val="28"/>
        </w:rPr>
        <w:t>2. 9:40-12:00小学“苏式课堂”展示观摩研讨活动。</w:t>
      </w:r>
    </w:p>
    <w:p w:rsidR="009A05D2" w:rsidRPr="009A05D2" w:rsidRDefault="009A05D2" w:rsidP="009A05D2">
      <w:pPr>
        <w:spacing w:line="360" w:lineRule="auto"/>
        <w:ind w:left="576"/>
        <w:rPr>
          <w:rFonts w:ascii="仿宋" w:eastAsia="仿宋" w:hAnsi="仿宋" w:cs="Times New Roman"/>
          <w:sz w:val="28"/>
          <w:szCs w:val="28"/>
        </w:rPr>
      </w:pPr>
      <w:r w:rsidRPr="009A05D2">
        <w:rPr>
          <w:rFonts w:ascii="仿宋" w:eastAsia="仿宋" w:hAnsi="仿宋" w:cs="Times New Roman" w:hint="eastAsia"/>
          <w:sz w:val="28"/>
          <w:szCs w:val="28"/>
        </w:rPr>
        <w:t>3. 12:00-12:40星海小学食堂就餐。</w:t>
      </w:r>
    </w:p>
    <w:p w:rsidR="009A05D2" w:rsidRPr="009A05D2" w:rsidRDefault="009A05D2" w:rsidP="009A05D2">
      <w:pPr>
        <w:spacing w:line="360" w:lineRule="auto"/>
        <w:ind w:left="576"/>
        <w:rPr>
          <w:rFonts w:ascii="仿宋" w:eastAsia="仿宋" w:hAnsi="仿宋" w:cs="Times New Roman"/>
          <w:sz w:val="28"/>
          <w:szCs w:val="28"/>
        </w:rPr>
      </w:pPr>
      <w:r w:rsidRPr="009A05D2">
        <w:rPr>
          <w:rFonts w:ascii="仿宋" w:eastAsia="仿宋" w:hAnsi="仿宋" w:cs="Times New Roman" w:hint="eastAsia"/>
          <w:sz w:val="28"/>
          <w:szCs w:val="28"/>
        </w:rPr>
        <w:t>4. 13:00-15:00课题中期成果交流活动。（每个课题主持人交流时间10分钟）</w:t>
      </w:r>
    </w:p>
    <w:p w:rsidR="009A05D2" w:rsidRPr="009A05D2" w:rsidRDefault="009A05D2" w:rsidP="009A05D2">
      <w:pPr>
        <w:spacing w:line="360" w:lineRule="auto"/>
        <w:ind w:leftChars="-39" w:left="-82" w:firstLineChars="100" w:firstLine="280"/>
        <w:rPr>
          <w:rFonts w:ascii="仿宋" w:eastAsia="仿宋" w:hAnsi="仿宋" w:cs="Times New Roman"/>
          <w:sz w:val="28"/>
          <w:szCs w:val="28"/>
        </w:rPr>
      </w:pPr>
      <w:r w:rsidRPr="009A05D2">
        <w:rPr>
          <w:rFonts w:ascii="仿宋" w:eastAsia="仿宋" w:hAnsi="仿宋" w:cs="Times New Roman" w:hint="eastAsia"/>
          <w:sz w:val="28"/>
          <w:szCs w:val="28"/>
        </w:rPr>
        <w:t>四．会议地点：</w:t>
      </w:r>
    </w:p>
    <w:p w:rsidR="009A05D2" w:rsidRPr="009A05D2" w:rsidRDefault="009A05D2" w:rsidP="009A05D2">
      <w:pPr>
        <w:spacing w:line="360" w:lineRule="auto"/>
        <w:ind w:leftChars="-39" w:left="-82" w:firstLineChars="100" w:firstLine="280"/>
        <w:rPr>
          <w:rFonts w:ascii="仿宋" w:eastAsia="仿宋" w:hAnsi="仿宋" w:cs="Times New Roman"/>
          <w:sz w:val="28"/>
          <w:szCs w:val="28"/>
        </w:rPr>
      </w:pPr>
      <w:r w:rsidRPr="009A05D2">
        <w:rPr>
          <w:rFonts w:ascii="仿宋" w:eastAsia="仿宋" w:hAnsi="仿宋" w:cs="Times New Roman" w:hint="eastAsia"/>
          <w:sz w:val="28"/>
          <w:szCs w:val="28"/>
        </w:rPr>
        <w:t xml:space="preserve">    苏州市工业园区星海小学（苏州工业园区苏茜路68号）</w:t>
      </w:r>
    </w:p>
    <w:p w:rsidR="009A05D2" w:rsidRPr="009A05D2" w:rsidRDefault="009A05D2" w:rsidP="009A05D2">
      <w:pPr>
        <w:spacing w:line="360" w:lineRule="auto"/>
        <w:ind w:leftChars="-39" w:left="-82" w:firstLineChars="100" w:firstLine="280"/>
        <w:rPr>
          <w:rFonts w:ascii="仿宋" w:eastAsia="仿宋" w:hAnsi="仿宋" w:cs="Times New Roman"/>
          <w:sz w:val="28"/>
          <w:szCs w:val="28"/>
        </w:rPr>
      </w:pPr>
      <w:r w:rsidRPr="009A05D2">
        <w:rPr>
          <w:rFonts w:ascii="仿宋" w:eastAsia="仿宋" w:hAnsi="仿宋" w:cs="Times New Roman" w:hint="eastAsia"/>
          <w:sz w:val="28"/>
          <w:szCs w:val="28"/>
        </w:rPr>
        <w:t>五.其他事项：</w:t>
      </w:r>
    </w:p>
    <w:p w:rsidR="009A05D2" w:rsidRPr="009A05D2" w:rsidRDefault="009A05D2" w:rsidP="009A05D2">
      <w:pPr>
        <w:spacing w:line="360" w:lineRule="auto"/>
        <w:ind w:leftChars="-39" w:left="-82" w:firstLineChars="100" w:firstLine="280"/>
        <w:rPr>
          <w:rFonts w:ascii="仿宋" w:eastAsia="仿宋" w:hAnsi="仿宋" w:cs="Times New Roman"/>
          <w:sz w:val="28"/>
          <w:szCs w:val="28"/>
        </w:rPr>
      </w:pPr>
      <w:r w:rsidRPr="009A05D2">
        <w:rPr>
          <w:rFonts w:ascii="仿宋" w:eastAsia="仿宋" w:hAnsi="仿宋" w:cs="Times New Roman" w:hint="eastAsia"/>
          <w:sz w:val="28"/>
          <w:szCs w:val="28"/>
        </w:rPr>
        <w:t xml:space="preserve">   1.希各市、区教育学会认真组织实施，注意行车安全。（车辆到校，由星海小学工作人员和交警统一安排）</w:t>
      </w:r>
    </w:p>
    <w:p w:rsidR="009A05D2" w:rsidRPr="009A05D2" w:rsidRDefault="009A05D2" w:rsidP="009A05D2">
      <w:pPr>
        <w:spacing w:line="360" w:lineRule="auto"/>
        <w:ind w:leftChars="-39" w:left="-82" w:firstLineChars="231" w:firstLine="647"/>
        <w:rPr>
          <w:rFonts w:ascii="仿宋" w:eastAsia="仿宋" w:hAnsi="仿宋" w:cs="Times New Roman"/>
          <w:sz w:val="28"/>
          <w:szCs w:val="28"/>
        </w:rPr>
      </w:pPr>
      <w:r w:rsidRPr="009A05D2">
        <w:rPr>
          <w:rFonts w:ascii="仿宋" w:eastAsia="仿宋" w:hAnsi="仿宋" w:cs="Times New Roman" w:hint="eastAsia"/>
          <w:sz w:val="28"/>
          <w:szCs w:val="28"/>
        </w:rPr>
        <w:t>2.会议不收会务费。</w:t>
      </w:r>
    </w:p>
    <w:p w:rsidR="009A05D2" w:rsidRPr="009A05D2" w:rsidRDefault="009A05D2" w:rsidP="009A05D2">
      <w:pPr>
        <w:spacing w:line="360" w:lineRule="auto"/>
        <w:ind w:leftChars="-39" w:left="-82" w:firstLineChars="231" w:firstLine="647"/>
        <w:rPr>
          <w:rFonts w:ascii="仿宋" w:eastAsia="仿宋" w:hAnsi="仿宋" w:cs="Times New Roman"/>
          <w:sz w:val="28"/>
          <w:szCs w:val="28"/>
        </w:rPr>
      </w:pPr>
      <w:r w:rsidRPr="009A05D2">
        <w:rPr>
          <w:rFonts w:ascii="仿宋" w:eastAsia="仿宋" w:hAnsi="仿宋" w:cs="Times New Roman" w:hint="eastAsia"/>
          <w:sz w:val="28"/>
          <w:szCs w:val="28"/>
        </w:rPr>
        <w:t>3.展示课授课教师和课题中期成果交流主持人如有需求请和星海小学联系对接。（加入QQ群：552755265，</w:t>
      </w:r>
      <w:proofErr w:type="gramStart"/>
      <w:r w:rsidRPr="009A05D2">
        <w:rPr>
          <w:rFonts w:ascii="仿宋" w:eastAsia="仿宋" w:hAnsi="仿宋" w:cs="Times New Roman" w:hint="eastAsia"/>
          <w:sz w:val="28"/>
          <w:szCs w:val="28"/>
        </w:rPr>
        <w:t>加群时</w:t>
      </w:r>
      <w:proofErr w:type="gramEnd"/>
      <w:r w:rsidRPr="009A05D2">
        <w:rPr>
          <w:rFonts w:ascii="仿宋" w:eastAsia="仿宋" w:hAnsi="仿宋" w:cs="Times New Roman" w:hint="eastAsia"/>
          <w:sz w:val="28"/>
          <w:szCs w:val="28"/>
        </w:rPr>
        <w:t>注明学校、姓名）</w:t>
      </w:r>
    </w:p>
    <w:p w:rsidR="009A05D2" w:rsidRPr="009A05D2" w:rsidRDefault="009A05D2" w:rsidP="009A05D2">
      <w:pPr>
        <w:spacing w:line="360" w:lineRule="auto"/>
        <w:ind w:leftChars="-39" w:left="-82" w:firstLineChars="231" w:firstLine="647"/>
        <w:rPr>
          <w:rFonts w:ascii="仿宋" w:eastAsia="仿宋" w:hAnsi="仿宋" w:cs="Times New Roman"/>
          <w:sz w:val="28"/>
          <w:szCs w:val="28"/>
        </w:rPr>
      </w:pPr>
      <w:r w:rsidRPr="009A05D2">
        <w:rPr>
          <w:rFonts w:ascii="仿宋" w:eastAsia="仿宋" w:hAnsi="仿宋" w:cs="Times New Roman" w:hint="eastAsia"/>
          <w:sz w:val="28"/>
          <w:szCs w:val="28"/>
        </w:rPr>
        <w:t>4.会务联系人：星海小学教学副校长柳宗敏 13815258785；</w:t>
      </w:r>
    </w:p>
    <w:p w:rsidR="009A05D2" w:rsidRPr="009A05D2" w:rsidRDefault="009A05D2" w:rsidP="009A05D2">
      <w:pPr>
        <w:spacing w:line="360" w:lineRule="auto"/>
        <w:ind w:leftChars="-39" w:left="-82" w:firstLineChars="231" w:firstLine="647"/>
        <w:rPr>
          <w:rFonts w:ascii="仿宋" w:eastAsia="仿宋" w:hAnsi="仿宋" w:cs="Times New Roman"/>
          <w:sz w:val="28"/>
          <w:szCs w:val="28"/>
        </w:rPr>
      </w:pPr>
      <w:r w:rsidRPr="009A05D2">
        <w:rPr>
          <w:rFonts w:ascii="仿宋" w:eastAsia="仿宋" w:hAnsi="仿宋" w:cs="Times New Roman" w:hint="eastAsia"/>
          <w:sz w:val="28"/>
          <w:szCs w:val="28"/>
        </w:rPr>
        <w:t xml:space="preserve">               教导主任丁琳  13338696977  </w:t>
      </w:r>
    </w:p>
    <w:p w:rsidR="009A05D2" w:rsidRPr="009A05D2" w:rsidRDefault="009A05D2" w:rsidP="009A05D2">
      <w:pPr>
        <w:spacing w:line="360" w:lineRule="auto"/>
        <w:ind w:leftChars="-39" w:left="-82" w:firstLineChars="231" w:firstLine="485"/>
        <w:rPr>
          <w:rFonts w:ascii="仿宋" w:eastAsia="仿宋" w:hAnsi="仿宋" w:cs="Times New Roman"/>
          <w:sz w:val="28"/>
          <w:szCs w:val="28"/>
        </w:rPr>
      </w:pPr>
      <w:r>
        <w:rPr>
          <w:rFonts w:ascii="仿宋_GB2312" w:eastAsia="仿宋_GB2312" w:hAnsi="Times New Roman" w:cs="Times New Roman"/>
          <w:noProof/>
          <w:szCs w:val="20"/>
        </w:rPr>
        <w:drawing>
          <wp:anchor distT="0" distB="0" distL="114300" distR="114300" simplePos="0" relativeHeight="251661312" behindDoc="0" locked="0" layoutInCell="1" allowOverlap="1">
            <wp:simplePos x="0" y="0"/>
            <wp:positionH relativeFrom="column">
              <wp:posOffset>3710305</wp:posOffset>
            </wp:positionH>
            <wp:positionV relativeFrom="paragraph">
              <wp:posOffset>64770</wp:posOffset>
            </wp:positionV>
            <wp:extent cx="1086485" cy="1079500"/>
            <wp:effectExtent l="0" t="0" r="0" b="6350"/>
            <wp:wrapNone/>
            <wp:docPr id="1" name="图片 1" descr="教育学会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教育学会公章"/>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6485" cy="1079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A05D2" w:rsidRPr="009A05D2" w:rsidRDefault="009A05D2" w:rsidP="009A05D2">
      <w:pPr>
        <w:spacing w:line="360" w:lineRule="auto"/>
        <w:ind w:leftChars="-39" w:left="-82" w:firstLineChars="231" w:firstLine="647"/>
        <w:rPr>
          <w:rFonts w:ascii="仿宋" w:eastAsia="仿宋" w:hAnsi="仿宋" w:cs="Times New Roman"/>
          <w:sz w:val="28"/>
          <w:szCs w:val="28"/>
        </w:rPr>
      </w:pPr>
      <w:r w:rsidRPr="009A05D2">
        <w:rPr>
          <w:rFonts w:ascii="仿宋" w:eastAsia="仿宋" w:hAnsi="仿宋" w:cs="Times New Roman" w:hint="eastAsia"/>
          <w:sz w:val="28"/>
          <w:szCs w:val="28"/>
        </w:rPr>
        <w:t xml:space="preserve">                                    苏州市教育学会</w:t>
      </w:r>
    </w:p>
    <w:p w:rsidR="009A05D2" w:rsidRPr="009A05D2" w:rsidRDefault="009A05D2" w:rsidP="009A05D2">
      <w:pPr>
        <w:spacing w:line="360" w:lineRule="auto"/>
        <w:ind w:leftChars="-39" w:left="-82" w:firstLineChars="231" w:firstLine="647"/>
        <w:rPr>
          <w:rFonts w:ascii="仿宋" w:eastAsia="仿宋" w:hAnsi="仿宋" w:cs="Times New Roman"/>
          <w:sz w:val="28"/>
          <w:szCs w:val="28"/>
        </w:rPr>
      </w:pPr>
      <w:r w:rsidRPr="009A05D2">
        <w:rPr>
          <w:rFonts w:ascii="仿宋" w:eastAsia="仿宋" w:hAnsi="仿宋" w:cs="Times New Roman" w:hint="eastAsia"/>
          <w:sz w:val="28"/>
          <w:szCs w:val="28"/>
        </w:rPr>
        <w:t xml:space="preserve">                                    2018年12月18日</w:t>
      </w:r>
    </w:p>
    <w:p w:rsidR="009A05D2" w:rsidRPr="009A05D2" w:rsidRDefault="009A05D2" w:rsidP="00EC2E28">
      <w:pPr>
        <w:spacing w:line="460" w:lineRule="exact"/>
        <w:ind w:leftChars="-39" w:left="-82" w:firstLineChars="231" w:firstLine="647"/>
        <w:rPr>
          <w:rFonts w:ascii="仿宋" w:eastAsia="仿宋" w:hAnsi="仿宋" w:cs="Times New Roman"/>
          <w:sz w:val="28"/>
          <w:szCs w:val="28"/>
        </w:rPr>
      </w:pPr>
      <w:r w:rsidRPr="009A05D2">
        <w:rPr>
          <w:rFonts w:ascii="仿宋" w:eastAsia="仿宋" w:hAnsi="仿宋" w:cs="Times New Roman" w:hint="eastAsia"/>
          <w:sz w:val="28"/>
          <w:szCs w:val="28"/>
        </w:rPr>
        <w:t xml:space="preserve">抄报：江苏省教育学会 </w:t>
      </w:r>
    </w:p>
    <w:p w:rsidR="009A05D2" w:rsidRPr="009A05D2" w:rsidRDefault="009A05D2" w:rsidP="00EC2E28">
      <w:pPr>
        <w:spacing w:line="460" w:lineRule="exact"/>
        <w:ind w:leftChars="-39" w:left="-82" w:firstLineChars="231" w:firstLine="647"/>
        <w:rPr>
          <w:rFonts w:ascii="仿宋" w:eastAsia="仿宋" w:hAnsi="仿宋" w:cs="Times New Roman"/>
          <w:sz w:val="28"/>
          <w:szCs w:val="28"/>
        </w:rPr>
      </w:pPr>
      <w:r w:rsidRPr="009A05D2">
        <w:rPr>
          <w:rFonts w:ascii="仿宋" w:eastAsia="仿宋" w:hAnsi="仿宋" w:cs="Times New Roman" w:hint="eastAsia"/>
          <w:sz w:val="28"/>
          <w:szCs w:val="28"/>
        </w:rPr>
        <w:t xml:space="preserve">       苏州市教育局</w:t>
      </w:r>
    </w:p>
    <w:p w:rsidR="009A05D2" w:rsidRPr="009A05D2" w:rsidRDefault="009A05D2" w:rsidP="00EC2E28">
      <w:pPr>
        <w:spacing w:line="460" w:lineRule="exact"/>
        <w:ind w:leftChars="-39" w:left="-82" w:firstLineChars="231" w:firstLine="647"/>
        <w:rPr>
          <w:rFonts w:ascii="仿宋" w:eastAsia="仿宋" w:hAnsi="仿宋" w:cs="Times New Roman"/>
          <w:sz w:val="28"/>
          <w:szCs w:val="28"/>
        </w:rPr>
      </w:pPr>
      <w:r w:rsidRPr="009A05D2">
        <w:rPr>
          <w:rFonts w:ascii="仿宋" w:eastAsia="仿宋" w:hAnsi="仿宋" w:cs="Times New Roman" w:hint="eastAsia"/>
          <w:sz w:val="28"/>
          <w:szCs w:val="28"/>
        </w:rPr>
        <w:t xml:space="preserve">       苏州市社科联</w:t>
      </w:r>
    </w:p>
    <w:p w:rsidR="009A05D2" w:rsidRPr="009A05D2" w:rsidRDefault="009A05D2" w:rsidP="00EC2E28">
      <w:pPr>
        <w:spacing w:line="460" w:lineRule="exact"/>
        <w:ind w:leftChars="-39" w:left="-82" w:firstLineChars="231" w:firstLine="647"/>
        <w:rPr>
          <w:rFonts w:ascii="仿宋" w:eastAsia="仿宋" w:hAnsi="仿宋" w:cs="Times New Roman"/>
          <w:sz w:val="28"/>
          <w:szCs w:val="28"/>
        </w:rPr>
      </w:pPr>
      <w:r w:rsidRPr="009A05D2">
        <w:rPr>
          <w:rFonts w:ascii="仿宋" w:eastAsia="仿宋" w:hAnsi="仿宋" w:cs="Times New Roman" w:hint="eastAsia"/>
          <w:sz w:val="28"/>
          <w:szCs w:val="28"/>
        </w:rPr>
        <w:t>抄送： 各市、区教育局</w:t>
      </w:r>
    </w:p>
    <w:p w:rsidR="00F02B5D" w:rsidRDefault="00F02B5D" w:rsidP="009A05D2">
      <w:pPr>
        <w:spacing w:line="360" w:lineRule="auto"/>
        <w:ind w:leftChars="-39" w:left="-82" w:firstLineChars="231" w:firstLine="647"/>
        <w:rPr>
          <w:rFonts w:ascii="仿宋" w:eastAsia="仿宋" w:hAnsi="仿宋" w:cs="Times New Roman"/>
          <w:sz w:val="28"/>
          <w:szCs w:val="28"/>
        </w:rPr>
        <w:sectPr w:rsidR="00F02B5D">
          <w:pgSz w:w="11906" w:h="16838"/>
          <w:pgMar w:top="1440" w:right="1800" w:bottom="1440" w:left="1800" w:header="851" w:footer="992" w:gutter="0"/>
          <w:cols w:space="425"/>
          <w:docGrid w:type="lines" w:linePitch="312"/>
        </w:sectPr>
      </w:pPr>
    </w:p>
    <w:tbl>
      <w:tblPr>
        <w:tblW w:w="14880" w:type="dxa"/>
        <w:tblInd w:w="93" w:type="dxa"/>
        <w:tblLook w:val="04A0" w:firstRow="1" w:lastRow="0" w:firstColumn="1" w:lastColumn="0" w:noHBand="0" w:noVBand="1"/>
      </w:tblPr>
      <w:tblGrid>
        <w:gridCol w:w="1080"/>
        <w:gridCol w:w="1080"/>
        <w:gridCol w:w="804"/>
        <w:gridCol w:w="2560"/>
        <w:gridCol w:w="3516"/>
        <w:gridCol w:w="1640"/>
        <w:gridCol w:w="3040"/>
        <w:gridCol w:w="1160"/>
      </w:tblGrid>
      <w:tr w:rsidR="00F02B5D" w:rsidRPr="00F02B5D" w:rsidTr="00F02B5D">
        <w:trPr>
          <w:trHeight w:val="499"/>
        </w:trPr>
        <w:tc>
          <w:tcPr>
            <w:tcW w:w="1080" w:type="dxa"/>
            <w:tcBorders>
              <w:top w:val="nil"/>
              <w:left w:val="nil"/>
              <w:bottom w:val="nil"/>
              <w:right w:val="nil"/>
            </w:tcBorders>
            <w:shd w:val="clear" w:color="auto" w:fill="auto"/>
            <w:noWrap/>
            <w:vAlign w:val="center"/>
            <w:hideMark/>
          </w:tcPr>
          <w:p w:rsidR="00F02B5D" w:rsidRPr="00F02B5D" w:rsidRDefault="00F02B5D" w:rsidP="00F02B5D">
            <w:pPr>
              <w:widowControl/>
              <w:jc w:val="center"/>
              <w:rPr>
                <w:rFonts w:ascii="宋体" w:eastAsia="宋体" w:hAnsi="宋体" w:cs="宋体"/>
                <w:color w:val="000000"/>
                <w:kern w:val="0"/>
                <w:sz w:val="28"/>
                <w:szCs w:val="28"/>
              </w:rPr>
            </w:pPr>
            <w:r w:rsidRPr="00F02B5D">
              <w:rPr>
                <w:rFonts w:ascii="宋体" w:eastAsia="宋体" w:hAnsi="宋体" w:cs="宋体" w:hint="eastAsia"/>
                <w:color w:val="000000"/>
                <w:kern w:val="0"/>
                <w:sz w:val="28"/>
                <w:szCs w:val="28"/>
              </w:rPr>
              <w:lastRenderedPageBreak/>
              <w:t>附件一</w:t>
            </w:r>
          </w:p>
        </w:tc>
        <w:tc>
          <w:tcPr>
            <w:tcW w:w="1080" w:type="dxa"/>
            <w:tcBorders>
              <w:top w:val="nil"/>
              <w:left w:val="nil"/>
              <w:bottom w:val="nil"/>
              <w:right w:val="nil"/>
            </w:tcBorders>
            <w:shd w:val="clear" w:color="auto" w:fill="auto"/>
            <w:noWrap/>
            <w:vAlign w:val="center"/>
            <w:hideMark/>
          </w:tcPr>
          <w:p w:rsidR="00F02B5D" w:rsidRPr="00F02B5D" w:rsidRDefault="00F02B5D" w:rsidP="00F02B5D">
            <w:pPr>
              <w:widowControl/>
              <w:jc w:val="center"/>
              <w:rPr>
                <w:rFonts w:ascii="等线" w:eastAsia="等线" w:hAnsi="宋体" w:cs="宋体"/>
                <w:color w:val="000000"/>
                <w:kern w:val="0"/>
                <w:sz w:val="22"/>
              </w:rPr>
            </w:pPr>
          </w:p>
        </w:tc>
        <w:tc>
          <w:tcPr>
            <w:tcW w:w="804" w:type="dxa"/>
            <w:tcBorders>
              <w:top w:val="nil"/>
              <w:left w:val="nil"/>
              <w:bottom w:val="nil"/>
              <w:right w:val="nil"/>
            </w:tcBorders>
            <w:shd w:val="clear" w:color="auto" w:fill="auto"/>
            <w:vAlign w:val="center"/>
            <w:hideMark/>
          </w:tcPr>
          <w:p w:rsidR="00F02B5D" w:rsidRPr="00F02B5D" w:rsidRDefault="00F02B5D" w:rsidP="00F02B5D">
            <w:pPr>
              <w:widowControl/>
              <w:jc w:val="center"/>
              <w:rPr>
                <w:rFonts w:ascii="等线" w:eastAsia="等线" w:hAnsi="宋体" w:cs="宋体"/>
                <w:color w:val="000000"/>
                <w:kern w:val="0"/>
                <w:sz w:val="22"/>
              </w:rPr>
            </w:pPr>
          </w:p>
        </w:tc>
        <w:tc>
          <w:tcPr>
            <w:tcW w:w="2560" w:type="dxa"/>
            <w:tcBorders>
              <w:top w:val="nil"/>
              <w:left w:val="nil"/>
              <w:bottom w:val="nil"/>
              <w:right w:val="nil"/>
            </w:tcBorders>
            <w:shd w:val="clear" w:color="auto" w:fill="auto"/>
            <w:noWrap/>
            <w:vAlign w:val="center"/>
            <w:hideMark/>
          </w:tcPr>
          <w:p w:rsidR="00F02B5D" w:rsidRPr="00F02B5D" w:rsidRDefault="00F02B5D" w:rsidP="00F02B5D">
            <w:pPr>
              <w:widowControl/>
              <w:jc w:val="center"/>
              <w:rPr>
                <w:rFonts w:ascii="等线" w:eastAsia="等线" w:hAnsi="宋体" w:cs="宋体"/>
                <w:color w:val="000000"/>
                <w:kern w:val="0"/>
                <w:sz w:val="22"/>
              </w:rPr>
            </w:pPr>
          </w:p>
        </w:tc>
        <w:tc>
          <w:tcPr>
            <w:tcW w:w="3516" w:type="dxa"/>
            <w:tcBorders>
              <w:top w:val="nil"/>
              <w:left w:val="nil"/>
              <w:bottom w:val="nil"/>
              <w:right w:val="nil"/>
            </w:tcBorders>
            <w:shd w:val="clear" w:color="auto" w:fill="auto"/>
            <w:noWrap/>
            <w:vAlign w:val="center"/>
            <w:hideMark/>
          </w:tcPr>
          <w:p w:rsidR="00F02B5D" w:rsidRPr="00F02B5D" w:rsidRDefault="00F02B5D" w:rsidP="00F02B5D">
            <w:pPr>
              <w:widowControl/>
              <w:jc w:val="center"/>
              <w:rPr>
                <w:rFonts w:ascii="等线" w:eastAsia="等线" w:hAnsi="宋体" w:cs="宋体"/>
                <w:color w:val="000000"/>
                <w:kern w:val="0"/>
                <w:sz w:val="22"/>
              </w:rPr>
            </w:pPr>
          </w:p>
        </w:tc>
        <w:tc>
          <w:tcPr>
            <w:tcW w:w="1640" w:type="dxa"/>
            <w:tcBorders>
              <w:top w:val="nil"/>
              <w:left w:val="nil"/>
              <w:bottom w:val="nil"/>
              <w:right w:val="nil"/>
            </w:tcBorders>
            <w:shd w:val="clear" w:color="auto" w:fill="auto"/>
            <w:noWrap/>
            <w:vAlign w:val="center"/>
            <w:hideMark/>
          </w:tcPr>
          <w:p w:rsidR="00F02B5D" w:rsidRPr="00F02B5D" w:rsidRDefault="00F02B5D" w:rsidP="00F02B5D">
            <w:pPr>
              <w:widowControl/>
              <w:jc w:val="center"/>
              <w:rPr>
                <w:rFonts w:ascii="等线" w:eastAsia="等线" w:hAnsi="宋体" w:cs="宋体"/>
                <w:color w:val="000000"/>
                <w:kern w:val="0"/>
                <w:sz w:val="22"/>
              </w:rPr>
            </w:pPr>
          </w:p>
        </w:tc>
        <w:tc>
          <w:tcPr>
            <w:tcW w:w="3040" w:type="dxa"/>
            <w:tcBorders>
              <w:top w:val="nil"/>
              <w:left w:val="nil"/>
              <w:bottom w:val="nil"/>
              <w:right w:val="nil"/>
            </w:tcBorders>
            <w:shd w:val="clear" w:color="auto" w:fill="auto"/>
            <w:noWrap/>
            <w:vAlign w:val="center"/>
            <w:hideMark/>
          </w:tcPr>
          <w:p w:rsidR="00F02B5D" w:rsidRPr="00F02B5D" w:rsidRDefault="00F02B5D" w:rsidP="00F02B5D">
            <w:pPr>
              <w:widowControl/>
              <w:jc w:val="center"/>
              <w:rPr>
                <w:rFonts w:ascii="等线" w:eastAsia="等线" w:hAnsi="宋体" w:cs="宋体"/>
                <w:color w:val="000000"/>
                <w:kern w:val="0"/>
                <w:sz w:val="22"/>
              </w:rPr>
            </w:pPr>
          </w:p>
        </w:tc>
        <w:tc>
          <w:tcPr>
            <w:tcW w:w="1160" w:type="dxa"/>
            <w:tcBorders>
              <w:top w:val="nil"/>
              <w:left w:val="nil"/>
              <w:bottom w:val="nil"/>
              <w:right w:val="nil"/>
            </w:tcBorders>
            <w:shd w:val="clear" w:color="auto" w:fill="auto"/>
            <w:noWrap/>
            <w:vAlign w:val="center"/>
            <w:hideMark/>
          </w:tcPr>
          <w:p w:rsidR="00F02B5D" w:rsidRPr="00F02B5D" w:rsidRDefault="00F02B5D" w:rsidP="00F02B5D">
            <w:pPr>
              <w:widowControl/>
              <w:jc w:val="center"/>
              <w:rPr>
                <w:rFonts w:ascii="等线" w:eastAsia="等线" w:hAnsi="宋体" w:cs="宋体"/>
                <w:color w:val="000000"/>
                <w:kern w:val="0"/>
                <w:sz w:val="22"/>
              </w:rPr>
            </w:pPr>
          </w:p>
        </w:tc>
      </w:tr>
      <w:tr w:rsidR="00F02B5D" w:rsidRPr="00F02B5D" w:rsidTr="00F02B5D">
        <w:trPr>
          <w:trHeight w:val="499"/>
        </w:trPr>
        <w:tc>
          <w:tcPr>
            <w:tcW w:w="14880" w:type="dxa"/>
            <w:gridSpan w:val="8"/>
            <w:tcBorders>
              <w:top w:val="nil"/>
              <w:left w:val="nil"/>
              <w:bottom w:val="nil"/>
              <w:right w:val="nil"/>
            </w:tcBorders>
            <w:shd w:val="clear" w:color="auto" w:fill="auto"/>
            <w:noWrap/>
            <w:vAlign w:val="center"/>
            <w:hideMark/>
          </w:tcPr>
          <w:p w:rsidR="00F02B5D" w:rsidRPr="00F02B5D" w:rsidRDefault="00F02B5D" w:rsidP="00F02B5D">
            <w:pPr>
              <w:widowControl/>
              <w:jc w:val="center"/>
              <w:rPr>
                <w:rFonts w:ascii="黑体" w:eastAsia="黑体" w:hAnsi="黑体" w:cs="宋体"/>
                <w:color w:val="000000"/>
                <w:kern w:val="0"/>
                <w:sz w:val="32"/>
                <w:szCs w:val="32"/>
              </w:rPr>
            </w:pPr>
            <w:r w:rsidRPr="00F02B5D">
              <w:rPr>
                <w:rFonts w:ascii="黑体" w:eastAsia="黑体" w:hAnsi="黑体" w:cs="宋体" w:hint="eastAsia"/>
                <w:color w:val="000000"/>
                <w:kern w:val="0"/>
                <w:sz w:val="32"/>
                <w:szCs w:val="32"/>
              </w:rPr>
              <w:t>2018苏州市教育学会“苏式课堂”展示观摩研讨活动一览表</w:t>
            </w:r>
          </w:p>
        </w:tc>
      </w:tr>
      <w:tr w:rsidR="00F02B5D" w:rsidRPr="00F02B5D" w:rsidTr="00F02B5D">
        <w:trPr>
          <w:trHeight w:val="499"/>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2B5D" w:rsidRPr="00F02B5D" w:rsidRDefault="00F02B5D" w:rsidP="00F02B5D">
            <w:pPr>
              <w:widowControl/>
              <w:jc w:val="center"/>
              <w:rPr>
                <w:rFonts w:ascii="等线" w:eastAsia="等线" w:hAnsi="宋体" w:cs="宋体"/>
                <w:color w:val="000000"/>
                <w:kern w:val="0"/>
                <w:sz w:val="22"/>
              </w:rPr>
            </w:pPr>
            <w:r w:rsidRPr="00F02B5D">
              <w:rPr>
                <w:rFonts w:ascii="等线" w:eastAsia="等线" w:hAnsi="宋体" w:cs="宋体" w:hint="eastAsia"/>
                <w:color w:val="000000"/>
                <w:kern w:val="0"/>
                <w:sz w:val="22"/>
              </w:rPr>
              <w:t>序号</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F02B5D" w:rsidRPr="00F02B5D" w:rsidRDefault="00F02B5D" w:rsidP="00F02B5D">
            <w:pPr>
              <w:widowControl/>
              <w:jc w:val="center"/>
              <w:rPr>
                <w:rFonts w:ascii="等线" w:eastAsia="等线" w:hAnsi="宋体" w:cs="宋体"/>
                <w:color w:val="000000"/>
                <w:kern w:val="0"/>
                <w:sz w:val="22"/>
              </w:rPr>
            </w:pPr>
            <w:r w:rsidRPr="00F02B5D">
              <w:rPr>
                <w:rFonts w:ascii="等线" w:eastAsia="等线" w:hAnsi="宋体" w:cs="宋体" w:hint="eastAsia"/>
                <w:color w:val="000000"/>
                <w:kern w:val="0"/>
                <w:sz w:val="22"/>
              </w:rPr>
              <w:t>学科</w:t>
            </w:r>
          </w:p>
        </w:tc>
        <w:tc>
          <w:tcPr>
            <w:tcW w:w="804" w:type="dxa"/>
            <w:tcBorders>
              <w:top w:val="single" w:sz="4" w:space="0" w:color="auto"/>
              <w:left w:val="nil"/>
              <w:bottom w:val="single" w:sz="4" w:space="0" w:color="auto"/>
              <w:right w:val="single" w:sz="4" w:space="0" w:color="auto"/>
            </w:tcBorders>
            <w:shd w:val="clear" w:color="auto" w:fill="auto"/>
            <w:vAlign w:val="center"/>
            <w:hideMark/>
          </w:tcPr>
          <w:p w:rsidR="00F02B5D" w:rsidRPr="00F02B5D" w:rsidRDefault="00F02B5D" w:rsidP="00F02B5D">
            <w:pPr>
              <w:widowControl/>
              <w:jc w:val="center"/>
              <w:rPr>
                <w:rFonts w:ascii="等线" w:eastAsia="等线" w:hAnsi="宋体" w:cs="宋体"/>
                <w:color w:val="000000"/>
                <w:kern w:val="0"/>
                <w:sz w:val="22"/>
              </w:rPr>
            </w:pPr>
            <w:r w:rsidRPr="00F02B5D">
              <w:rPr>
                <w:rFonts w:ascii="等线" w:eastAsia="等线" w:hAnsi="宋体" w:cs="宋体" w:hint="eastAsia"/>
                <w:color w:val="000000"/>
                <w:kern w:val="0"/>
                <w:sz w:val="22"/>
              </w:rPr>
              <w:t>上课地点</w:t>
            </w:r>
          </w:p>
        </w:tc>
        <w:tc>
          <w:tcPr>
            <w:tcW w:w="2560" w:type="dxa"/>
            <w:tcBorders>
              <w:top w:val="single" w:sz="4" w:space="0" w:color="auto"/>
              <w:left w:val="nil"/>
              <w:bottom w:val="single" w:sz="4" w:space="0" w:color="auto"/>
              <w:right w:val="single" w:sz="4" w:space="0" w:color="auto"/>
            </w:tcBorders>
            <w:shd w:val="clear" w:color="auto" w:fill="auto"/>
            <w:noWrap/>
            <w:vAlign w:val="center"/>
            <w:hideMark/>
          </w:tcPr>
          <w:p w:rsidR="00F02B5D" w:rsidRPr="00F02B5D" w:rsidRDefault="00F02B5D" w:rsidP="00F02B5D">
            <w:pPr>
              <w:widowControl/>
              <w:jc w:val="center"/>
              <w:rPr>
                <w:rFonts w:ascii="等线" w:eastAsia="等线" w:hAnsi="宋体" w:cs="宋体"/>
                <w:color w:val="000000"/>
                <w:kern w:val="0"/>
                <w:sz w:val="22"/>
              </w:rPr>
            </w:pPr>
            <w:r w:rsidRPr="00F02B5D">
              <w:rPr>
                <w:rFonts w:ascii="等线" w:eastAsia="等线" w:hAnsi="宋体" w:cs="宋体" w:hint="eastAsia"/>
                <w:color w:val="000000"/>
                <w:kern w:val="0"/>
                <w:sz w:val="22"/>
              </w:rPr>
              <w:t>时间</w:t>
            </w:r>
          </w:p>
        </w:tc>
        <w:tc>
          <w:tcPr>
            <w:tcW w:w="3516" w:type="dxa"/>
            <w:tcBorders>
              <w:top w:val="single" w:sz="4" w:space="0" w:color="auto"/>
              <w:left w:val="nil"/>
              <w:bottom w:val="single" w:sz="4" w:space="0" w:color="auto"/>
              <w:right w:val="single" w:sz="4" w:space="0" w:color="auto"/>
            </w:tcBorders>
            <w:shd w:val="clear" w:color="auto" w:fill="auto"/>
            <w:noWrap/>
            <w:vAlign w:val="center"/>
            <w:hideMark/>
          </w:tcPr>
          <w:p w:rsidR="00F02B5D" w:rsidRPr="00F02B5D" w:rsidRDefault="00F02B5D" w:rsidP="00F02B5D">
            <w:pPr>
              <w:widowControl/>
              <w:jc w:val="center"/>
              <w:rPr>
                <w:rFonts w:ascii="等线" w:eastAsia="等线" w:hAnsi="宋体" w:cs="宋体"/>
                <w:color w:val="000000"/>
                <w:kern w:val="0"/>
                <w:sz w:val="22"/>
              </w:rPr>
            </w:pPr>
            <w:r w:rsidRPr="00F02B5D">
              <w:rPr>
                <w:rFonts w:ascii="等线" w:eastAsia="等线" w:hAnsi="宋体" w:cs="宋体" w:hint="eastAsia"/>
                <w:color w:val="000000"/>
                <w:kern w:val="0"/>
                <w:sz w:val="22"/>
              </w:rPr>
              <w:t>课题</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rsidR="00F02B5D" w:rsidRPr="00F02B5D" w:rsidRDefault="00F02B5D" w:rsidP="00F02B5D">
            <w:pPr>
              <w:widowControl/>
              <w:jc w:val="center"/>
              <w:rPr>
                <w:rFonts w:ascii="等线" w:eastAsia="等线" w:hAnsi="宋体" w:cs="宋体"/>
                <w:color w:val="000000"/>
                <w:kern w:val="0"/>
                <w:sz w:val="22"/>
              </w:rPr>
            </w:pPr>
            <w:r w:rsidRPr="00F02B5D">
              <w:rPr>
                <w:rFonts w:ascii="等线" w:eastAsia="等线" w:hAnsi="宋体" w:cs="宋体" w:hint="eastAsia"/>
                <w:color w:val="000000"/>
                <w:kern w:val="0"/>
                <w:sz w:val="22"/>
              </w:rPr>
              <w:t>执教教师</w:t>
            </w:r>
          </w:p>
        </w:tc>
        <w:tc>
          <w:tcPr>
            <w:tcW w:w="3040" w:type="dxa"/>
            <w:tcBorders>
              <w:top w:val="single" w:sz="4" w:space="0" w:color="auto"/>
              <w:left w:val="nil"/>
              <w:bottom w:val="single" w:sz="4" w:space="0" w:color="auto"/>
              <w:right w:val="single" w:sz="4" w:space="0" w:color="auto"/>
            </w:tcBorders>
            <w:shd w:val="clear" w:color="auto" w:fill="auto"/>
            <w:noWrap/>
            <w:vAlign w:val="center"/>
            <w:hideMark/>
          </w:tcPr>
          <w:p w:rsidR="00F02B5D" w:rsidRPr="00F02B5D" w:rsidRDefault="00F02B5D" w:rsidP="00F02B5D">
            <w:pPr>
              <w:widowControl/>
              <w:jc w:val="center"/>
              <w:rPr>
                <w:rFonts w:ascii="等线" w:eastAsia="等线" w:hAnsi="宋体" w:cs="宋体"/>
                <w:color w:val="000000"/>
                <w:kern w:val="0"/>
                <w:sz w:val="22"/>
              </w:rPr>
            </w:pPr>
            <w:r w:rsidRPr="00F02B5D">
              <w:rPr>
                <w:rFonts w:ascii="等线" w:eastAsia="等线" w:hAnsi="宋体" w:cs="宋体" w:hint="eastAsia"/>
                <w:color w:val="000000"/>
                <w:kern w:val="0"/>
                <w:sz w:val="22"/>
              </w:rPr>
              <w:t>学校</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F02B5D" w:rsidRPr="00F02B5D" w:rsidRDefault="00F02B5D" w:rsidP="00F02B5D">
            <w:pPr>
              <w:widowControl/>
              <w:jc w:val="center"/>
              <w:rPr>
                <w:rFonts w:ascii="等线" w:eastAsia="等线" w:hAnsi="宋体" w:cs="宋体"/>
                <w:color w:val="000000"/>
                <w:kern w:val="0"/>
                <w:sz w:val="22"/>
              </w:rPr>
            </w:pPr>
            <w:r w:rsidRPr="00F02B5D">
              <w:rPr>
                <w:rFonts w:ascii="等线" w:eastAsia="等线" w:hAnsi="宋体" w:cs="宋体" w:hint="eastAsia"/>
                <w:color w:val="000000"/>
                <w:kern w:val="0"/>
                <w:sz w:val="22"/>
              </w:rPr>
              <w:t>班级</w:t>
            </w:r>
          </w:p>
        </w:tc>
      </w:tr>
      <w:tr w:rsidR="00F02B5D" w:rsidRPr="00F02B5D" w:rsidTr="00F02B5D">
        <w:trPr>
          <w:trHeight w:val="499"/>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02B5D" w:rsidRPr="00F02B5D" w:rsidRDefault="00F02B5D" w:rsidP="00F02B5D">
            <w:pPr>
              <w:widowControl/>
              <w:jc w:val="center"/>
              <w:rPr>
                <w:rFonts w:ascii="等线" w:eastAsia="等线" w:hAnsi="宋体" w:cs="宋体"/>
                <w:color w:val="000000"/>
                <w:kern w:val="0"/>
                <w:sz w:val="22"/>
              </w:rPr>
            </w:pPr>
            <w:r w:rsidRPr="00F02B5D">
              <w:rPr>
                <w:rFonts w:ascii="等线" w:eastAsia="等线"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center"/>
            <w:hideMark/>
          </w:tcPr>
          <w:p w:rsidR="00F02B5D" w:rsidRPr="00F02B5D" w:rsidRDefault="00F02B5D" w:rsidP="00F02B5D">
            <w:pPr>
              <w:widowControl/>
              <w:jc w:val="center"/>
              <w:rPr>
                <w:rFonts w:ascii="等线" w:eastAsia="等线" w:hAnsi="宋体" w:cs="宋体"/>
                <w:color w:val="000000"/>
                <w:kern w:val="0"/>
                <w:sz w:val="22"/>
              </w:rPr>
            </w:pPr>
            <w:r w:rsidRPr="00F02B5D">
              <w:rPr>
                <w:rFonts w:ascii="等线" w:eastAsia="等线" w:hAnsi="宋体" w:cs="宋体" w:hint="eastAsia"/>
                <w:color w:val="000000"/>
                <w:kern w:val="0"/>
                <w:sz w:val="22"/>
              </w:rPr>
              <w:t>语文</w:t>
            </w:r>
          </w:p>
        </w:tc>
        <w:tc>
          <w:tcPr>
            <w:tcW w:w="804" w:type="dxa"/>
            <w:vMerge w:val="restart"/>
            <w:tcBorders>
              <w:top w:val="nil"/>
              <w:left w:val="single" w:sz="4" w:space="0" w:color="auto"/>
              <w:bottom w:val="single" w:sz="4" w:space="0" w:color="auto"/>
              <w:right w:val="single" w:sz="4" w:space="0" w:color="auto"/>
            </w:tcBorders>
            <w:shd w:val="clear" w:color="auto" w:fill="auto"/>
            <w:vAlign w:val="center"/>
            <w:hideMark/>
          </w:tcPr>
          <w:p w:rsidR="00F02B5D" w:rsidRPr="00F02B5D" w:rsidRDefault="00F02B5D" w:rsidP="00F02B5D">
            <w:pPr>
              <w:widowControl/>
              <w:jc w:val="center"/>
              <w:rPr>
                <w:rFonts w:ascii="等线" w:eastAsia="等线" w:hAnsi="宋体" w:cs="宋体"/>
                <w:color w:val="000000"/>
                <w:kern w:val="0"/>
                <w:sz w:val="22"/>
              </w:rPr>
            </w:pPr>
            <w:r w:rsidRPr="00F02B5D">
              <w:rPr>
                <w:rFonts w:ascii="等线" w:eastAsia="等线" w:hAnsi="宋体" w:cs="宋体" w:hint="eastAsia"/>
                <w:color w:val="000000"/>
                <w:kern w:val="0"/>
                <w:sz w:val="22"/>
              </w:rPr>
              <w:t>3C三楼阶梯教室</w:t>
            </w:r>
          </w:p>
        </w:tc>
        <w:tc>
          <w:tcPr>
            <w:tcW w:w="2560" w:type="dxa"/>
            <w:tcBorders>
              <w:top w:val="nil"/>
              <w:left w:val="nil"/>
              <w:bottom w:val="single" w:sz="4" w:space="0" w:color="auto"/>
              <w:right w:val="single" w:sz="4" w:space="0" w:color="auto"/>
            </w:tcBorders>
            <w:shd w:val="clear" w:color="auto" w:fill="auto"/>
            <w:noWrap/>
            <w:vAlign w:val="center"/>
            <w:hideMark/>
          </w:tcPr>
          <w:p w:rsidR="00F02B5D" w:rsidRPr="00F02B5D" w:rsidRDefault="00F02B5D" w:rsidP="00F02B5D">
            <w:pPr>
              <w:widowControl/>
              <w:jc w:val="center"/>
              <w:rPr>
                <w:rFonts w:ascii="等线" w:eastAsia="等线" w:hAnsi="宋体" w:cs="宋体"/>
                <w:color w:val="000000"/>
                <w:kern w:val="0"/>
                <w:sz w:val="22"/>
              </w:rPr>
            </w:pPr>
            <w:r w:rsidRPr="00F02B5D">
              <w:rPr>
                <w:rFonts w:ascii="等线" w:eastAsia="等线" w:hAnsi="宋体" w:cs="宋体" w:hint="eastAsia"/>
                <w:color w:val="000000"/>
                <w:kern w:val="0"/>
                <w:sz w:val="22"/>
              </w:rPr>
              <w:t>9:40—10:20</w:t>
            </w:r>
          </w:p>
        </w:tc>
        <w:tc>
          <w:tcPr>
            <w:tcW w:w="3516" w:type="dxa"/>
            <w:tcBorders>
              <w:top w:val="nil"/>
              <w:left w:val="nil"/>
              <w:bottom w:val="single" w:sz="4" w:space="0" w:color="auto"/>
              <w:right w:val="single" w:sz="4" w:space="0" w:color="auto"/>
            </w:tcBorders>
            <w:shd w:val="clear" w:color="auto" w:fill="auto"/>
            <w:noWrap/>
            <w:vAlign w:val="center"/>
            <w:hideMark/>
          </w:tcPr>
          <w:p w:rsidR="00F02B5D" w:rsidRPr="00F02B5D" w:rsidRDefault="00F02B5D" w:rsidP="00F02B5D">
            <w:pPr>
              <w:widowControl/>
              <w:jc w:val="center"/>
              <w:rPr>
                <w:rFonts w:ascii="等线" w:eastAsia="等线" w:hAnsi="宋体" w:cs="宋体"/>
                <w:color w:val="000000"/>
                <w:kern w:val="0"/>
                <w:sz w:val="22"/>
              </w:rPr>
            </w:pPr>
            <w:r w:rsidRPr="00F02B5D">
              <w:rPr>
                <w:rFonts w:ascii="等线" w:eastAsia="等线" w:hAnsi="宋体" w:cs="宋体" w:hint="eastAsia"/>
                <w:color w:val="000000"/>
                <w:kern w:val="0"/>
                <w:sz w:val="22"/>
              </w:rPr>
              <w:t>《综合性学习：有趣的汉字》</w:t>
            </w:r>
          </w:p>
        </w:tc>
        <w:tc>
          <w:tcPr>
            <w:tcW w:w="1640" w:type="dxa"/>
            <w:tcBorders>
              <w:top w:val="nil"/>
              <w:left w:val="nil"/>
              <w:bottom w:val="single" w:sz="4" w:space="0" w:color="auto"/>
              <w:right w:val="single" w:sz="4" w:space="0" w:color="auto"/>
            </w:tcBorders>
            <w:shd w:val="clear" w:color="auto" w:fill="auto"/>
            <w:noWrap/>
            <w:vAlign w:val="center"/>
            <w:hideMark/>
          </w:tcPr>
          <w:p w:rsidR="00F02B5D" w:rsidRPr="00F02B5D" w:rsidRDefault="00F02B5D" w:rsidP="00F02B5D">
            <w:pPr>
              <w:widowControl/>
              <w:jc w:val="center"/>
              <w:rPr>
                <w:rFonts w:ascii="等线" w:eastAsia="等线" w:hAnsi="宋体" w:cs="宋体"/>
                <w:color w:val="000000"/>
                <w:kern w:val="0"/>
                <w:sz w:val="22"/>
              </w:rPr>
            </w:pPr>
            <w:r w:rsidRPr="00F02B5D">
              <w:rPr>
                <w:rFonts w:ascii="等线" w:eastAsia="等线" w:hAnsi="宋体" w:cs="宋体" w:hint="eastAsia"/>
                <w:color w:val="000000"/>
                <w:kern w:val="0"/>
                <w:sz w:val="22"/>
              </w:rPr>
              <w:t>张丽</w:t>
            </w:r>
          </w:p>
        </w:tc>
        <w:tc>
          <w:tcPr>
            <w:tcW w:w="3040" w:type="dxa"/>
            <w:tcBorders>
              <w:top w:val="nil"/>
              <w:left w:val="nil"/>
              <w:bottom w:val="single" w:sz="4" w:space="0" w:color="auto"/>
              <w:right w:val="single" w:sz="4" w:space="0" w:color="auto"/>
            </w:tcBorders>
            <w:shd w:val="clear" w:color="auto" w:fill="auto"/>
            <w:noWrap/>
            <w:vAlign w:val="center"/>
            <w:hideMark/>
          </w:tcPr>
          <w:p w:rsidR="00F02B5D" w:rsidRPr="00F02B5D" w:rsidRDefault="00F02B5D" w:rsidP="00F02B5D">
            <w:pPr>
              <w:widowControl/>
              <w:jc w:val="center"/>
              <w:rPr>
                <w:rFonts w:ascii="等线" w:eastAsia="等线" w:hAnsi="宋体" w:cs="宋体"/>
                <w:color w:val="000000"/>
                <w:kern w:val="0"/>
                <w:sz w:val="22"/>
              </w:rPr>
            </w:pPr>
            <w:r w:rsidRPr="00F02B5D">
              <w:rPr>
                <w:rFonts w:ascii="等线" w:eastAsia="等线" w:hAnsi="宋体" w:cs="宋体" w:hint="eastAsia"/>
                <w:color w:val="000000"/>
                <w:kern w:val="0"/>
                <w:sz w:val="22"/>
              </w:rPr>
              <w:t>苏州市金阊教育集团</w:t>
            </w:r>
          </w:p>
        </w:tc>
        <w:tc>
          <w:tcPr>
            <w:tcW w:w="1160" w:type="dxa"/>
            <w:tcBorders>
              <w:top w:val="nil"/>
              <w:left w:val="nil"/>
              <w:bottom w:val="single" w:sz="4" w:space="0" w:color="auto"/>
              <w:right w:val="single" w:sz="4" w:space="0" w:color="auto"/>
            </w:tcBorders>
            <w:shd w:val="clear" w:color="auto" w:fill="auto"/>
            <w:noWrap/>
            <w:vAlign w:val="center"/>
            <w:hideMark/>
          </w:tcPr>
          <w:p w:rsidR="00F02B5D" w:rsidRPr="00F02B5D" w:rsidRDefault="00F02B5D" w:rsidP="00F02B5D">
            <w:pPr>
              <w:widowControl/>
              <w:jc w:val="center"/>
              <w:rPr>
                <w:rFonts w:ascii="等线" w:eastAsia="等线" w:hAnsi="宋体" w:cs="宋体"/>
                <w:color w:val="000000"/>
                <w:kern w:val="0"/>
                <w:sz w:val="22"/>
              </w:rPr>
            </w:pPr>
            <w:r w:rsidRPr="00F02B5D">
              <w:rPr>
                <w:rFonts w:ascii="等线" w:eastAsia="等线" w:hAnsi="宋体" w:cs="宋体" w:hint="eastAsia"/>
                <w:color w:val="000000"/>
                <w:kern w:val="0"/>
                <w:sz w:val="22"/>
              </w:rPr>
              <w:t>三</w:t>
            </w:r>
            <w:proofErr w:type="gramStart"/>
            <w:r w:rsidRPr="00F02B5D">
              <w:rPr>
                <w:rFonts w:ascii="等线" w:eastAsia="等线" w:hAnsi="宋体" w:cs="宋体" w:hint="eastAsia"/>
                <w:color w:val="000000"/>
                <w:kern w:val="0"/>
                <w:sz w:val="22"/>
              </w:rPr>
              <w:t>3</w:t>
            </w:r>
            <w:proofErr w:type="gramEnd"/>
            <w:r w:rsidRPr="00F02B5D">
              <w:rPr>
                <w:rFonts w:ascii="等线" w:eastAsia="等线" w:hAnsi="宋体" w:cs="宋体" w:hint="eastAsia"/>
                <w:color w:val="000000"/>
                <w:kern w:val="0"/>
                <w:sz w:val="22"/>
              </w:rPr>
              <w:t>班</w:t>
            </w:r>
          </w:p>
        </w:tc>
      </w:tr>
      <w:tr w:rsidR="00F02B5D" w:rsidRPr="00F02B5D" w:rsidTr="00F02B5D">
        <w:trPr>
          <w:trHeight w:val="499"/>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02B5D" w:rsidRPr="00F02B5D" w:rsidRDefault="00F02B5D" w:rsidP="00F02B5D">
            <w:pPr>
              <w:widowControl/>
              <w:jc w:val="center"/>
              <w:rPr>
                <w:rFonts w:ascii="等线" w:eastAsia="等线" w:hAnsi="宋体" w:cs="宋体"/>
                <w:color w:val="000000"/>
                <w:kern w:val="0"/>
                <w:sz w:val="22"/>
              </w:rPr>
            </w:pPr>
            <w:r w:rsidRPr="00F02B5D">
              <w:rPr>
                <w:rFonts w:ascii="等线" w:eastAsia="等线" w:hAnsi="宋体" w:cs="宋体" w:hint="eastAsia"/>
                <w:color w:val="000000"/>
                <w:kern w:val="0"/>
                <w:sz w:val="22"/>
              </w:rPr>
              <w:t>2</w:t>
            </w:r>
          </w:p>
        </w:tc>
        <w:tc>
          <w:tcPr>
            <w:tcW w:w="1080" w:type="dxa"/>
            <w:tcBorders>
              <w:top w:val="nil"/>
              <w:left w:val="nil"/>
              <w:bottom w:val="single" w:sz="4" w:space="0" w:color="auto"/>
              <w:right w:val="single" w:sz="4" w:space="0" w:color="auto"/>
            </w:tcBorders>
            <w:shd w:val="clear" w:color="auto" w:fill="auto"/>
            <w:noWrap/>
            <w:vAlign w:val="center"/>
            <w:hideMark/>
          </w:tcPr>
          <w:p w:rsidR="00F02B5D" w:rsidRPr="00F02B5D" w:rsidRDefault="00F02B5D" w:rsidP="00F02B5D">
            <w:pPr>
              <w:widowControl/>
              <w:jc w:val="center"/>
              <w:rPr>
                <w:rFonts w:ascii="等线" w:eastAsia="等线" w:hAnsi="宋体" w:cs="宋体"/>
                <w:color w:val="000000"/>
                <w:kern w:val="0"/>
                <w:sz w:val="22"/>
              </w:rPr>
            </w:pPr>
            <w:r w:rsidRPr="00F02B5D">
              <w:rPr>
                <w:rFonts w:ascii="等线" w:eastAsia="等线" w:hAnsi="宋体" w:cs="宋体" w:hint="eastAsia"/>
                <w:color w:val="000000"/>
                <w:kern w:val="0"/>
                <w:sz w:val="22"/>
              </w:rPr>
              <w:t>语文</w:t>
            </w:r>
          </w:p>
        </w:tc>
        <w:tc>
          <w:tcPr>
            <w:tcW w:w="804" w:type="dxa"/>
            <w:vMerge/>
            <w:tcBorders>
              <w:top w:val="nil"/>
              <w:left w:val="single" w:sz="4" w:space="0" w:color="auto"/>
              <w:bottom w:val="single" w:sz="4" w:space="0" w:color="auto"/>
              <w:right w:val="single" w:sz="4" w:space="0" w:color="auto"/>
            </w:tcBorders>
            <w:vAlign w:val="center"/>
            <w:hideMark/>
          </w:tcPr>
          <w:p w:rsidR="00F02B5D" w:rsidRPr="00F02B5D" w:rsidRDefault="00F02B5D" w:rsidP="00F02B5D">
            <w:pPr>
              <w:widowControl/>
              <w:jc w:val="left"/>
              <w:rPr>
                <w:rFonts w:ascii="等线" w:eastAsia="等线" w:hAnsi="宋体" w:cs="宋体"/>
                <w:color w:val="000000"/>
                <w:kern w:val="0"/>
                <w:sz w:val="22"/>
              </w:rPr>
            </w:pPr>
          </w:p>
        </w:tc>
        <w:tc>
          <w:tcPr>
            <w:tcW w:w="2560" w:type="dxa"/>
            <w:tcBorders>
              <w:top w:val="nil"/>
              <w:left w:val="nil"/>
              <w:bottom w:val="single" w:sz="4" w:space="0" w:color="auto"/>
              <w:right w:val="single" w:sz="4" w:space="0" w:color="auto"/>
            </w:tcBorders>
            <w:shd w:val="clear" w:color="auto" w:fill="auto"/>
            <w:noWrap/>
            <w:vAlign w:val="center"/>
            <w:hideMark/>
          </w:tcPr>
          <w:p w:rsidR="00F02B5D" w:rsidRPr="00F02B5D" w:rsidRDefault="00F02B5D" w:rsidP="00F02B5D">
            <w:pPr>
              <w:widowControl/>
              <w:jc w:val="center"/>
              <w:rPr>
                <w:rFonts w:ascii="等线" w:eastAsia="等线" w:hAnsi="宋体" w:cs="宋体"/>
                <w:color w:val="000000"/>
                <w:kern w:val="0"/>
                <w:sz w:val="22"/>
              </w:rPr>
            </w:pPr>
            <w:r w:rsidRPr="00F02B5D">
              <w:rPr>
                <w:rFonts w:ascii="等线" w:eastAsia="等线" w:hAnsi="宋体" w:cs="宋体" w:hint="eastAsia"/>
                <w:color w:val="000000"/>
                <w:kern w:val="0"/>
                <w:sz w:val="22"/>
              </w:rPr>
              <w:t>10:30—11:10</w:t>
            </w:r>
          </w:p>
        </w:tc>
        <w:tc>
          <w:tcPr>
            <w:tcW w:w="3516" w:type="dxa"/>
            <w:tcBorders>
              <w:top w:val="nil"/>
              <w:left w:val="nil"/>
              <w:bottom w:val="single" w:sz="4" w:space="0" w:color="auto"/>
              <w:right w:val="single" w:sz="4" w:space="0" w:color="auto"/>
            </w:tcBorders>
            <w:shd w:val="clear" w:color="auto" w:fill="auto"/>
            <w:noWrap/>
            <w:vAlign w:val="center"/>
            <w:hideMark/>
          </w:tcPr>
          <w:p w:rsidR="00F02B5D" w:rsidRPr="00F02B5D" w:rsidRDefault="00F02B5D" w:rsidP="00F02B5D">
            <w:pPr>
              <w:widowControl/>
              <w:jc w:val="center"/>
              <w:rPr>
                <w:rFonts w:ascii="等线" w:eastAsia="等线" w:hAnsi="宋体" w:cs="宋体"/>
                <w:color w:val="000000"/>
                <w:kern w:val="0"/>
                <w:sz w:val="22"/>
              </w:rPr>
            </w:pPr>
            <w:r w:rsidRPr="00F02B5D">
              <w:rPr>
                <w:rFonts w:ascii="等线" w:eastAsia="等线" w:hAnsi="宋体" w:cs="宋体" w:hint="eastAsia"/>
                <w:color w:val="000000"/>
                <w:kern w:val="0"/>
                <w:sz w:val="22"/>
              </w:rPr>
              <w:t>《搭船的鸟》</w:t>
            </w:r>
          </w:p>
        </w:tc>
        <w:tc>
          <w:tcPr>
            <w:tcW w:w="1640" w:type="dxa"/>
            <w:tcBorders>
              <w:top w:val="nil"/>
              <w:left w:val="nil"/>
              <w:bottom w:val="single" w:sz="4" w:space="0" w:color="auto"/>
              <w:right w:val="single" w:sz="4" w:space="0" w:color="auto"/>
            </w:tcBorders>
            <w:shd w:val="clear" w:color="auto" w:fill="auto"/>
            <w:noWrap/>
            <w:vAlign w:val="center"/>
            <w:hideMark/>
          </w:tcPr>
          <w:p w:rsidR="00F02B5D" w:rsidRPr="00F02B5D" w:rsidRDefault="00F02B5D" w:rsidP="00F02B5D">
            <w:pPr>
              <w:widowControl/>
              <w:jc w:val="center"/>
              <w:rPr>
                <w:rFonts w:ascii="等线" w:eastAsia="等线" w:hAnsi="宋体" w:cs="宋体"/>
                <w:color w:val="000000"/>
                <w:kern w:val="0"/>
                <w:sz w:val="22"/>
              </w:rPr>
            </w:pPr>
            <w:r w:rsidRPr="00F02B5D">
              <w:rPr>
                <w:rFonts w:ascii="等线" w:eastAsia="等线" w:hAnsi="宋体" w:cs="宋体" w:hint="eastAsia"/>
                <w:color w:val="000000"/>
                <w:kern w:val="0"/>
                <w:sz w:val="22"/>
              </w:rPr>
              <w:t>金梅芳</w:t>
            </w:r>
          </w:p>
        </w:tc>
        <w:tc>
          <w:tcPr>
            <w:tcW w:w="3040" w:type="dxa"/>
            <w:tcBorders>
              <w:top w:val="nil"/>
              <w:left w:val="nil"/>
              <w:bottom w:val="single" w:sz="4" w:space="0" w:color="auto"/>
              <w:right w:val="single" w:sz="4" w:space="0" w:color="auto"/>
            </w:tcBorders>
            <w:shd w:val="clear" w:color="auto" w:fill="auto"/>
            <w:noWrap/>
            <w:vAlign w:val="center"/>
            <w:hideMark/>
          </w:tcPr>
          <w:p w:rsidR="00F02B5D" w:rsidRPr="00F02B5D" w:rsidRDefault="00F02B5D" w:rsidP="00F02B5D">
            <w:pPr>
              <w:widowControl/>
              <w:jc w:val="center"/>
              <w:rPr>
                <w:rFonts w:ascii="等线" w:eastAsia="等线" w:hAnsi="宋体" w:cs="宋体"/>
                <w:color w:val="000000"/>
                <w:kern w:val="0"/>
                <w:sz w:val="22"/>
              </w:rPr>
            </w:pPr>
            <w:r w:rsidRPr="00F02B5D">
              <w:rPr>
                <w:rFonts w:ascii="等线" w:eastAsia="等线" w:hAnsi="宋体" w:cs="宋体" w:hint="eastAsia"/>
                <w:color w:val="000000"/>
                <w:kern w:val="0"/>
                <w:sz w:val="22"/>
              </w:rPr>
              <w:t>相城区渭塘实验小学</w:t>
            </w:r>
          </w:p>
        </w:tc>
        <w:tc>
          <w:tcPr>
            <w:tcW w:w="1160" w:type="dxa"/>
            <w:tcBorders>
              <w:top w:val="nil"/>
              <w:left w:val="nil"/>
              <w:bottom w:val="single" w:sz="4" w:space="0" w:color="auto"/>
              <w:right w:val="single" w:sz="4" w:space="0" w:color="auto"/>
            </w:tcBorders>
            <w:shd w:val="clear" w:color="auto" w:fill="auto"/>
            <w:noWrap/>
            <w:vAlign w:val="center"/>
            <w:hideMark/>
          </w:tcPr>
          <w:p w:rsidR="00F02B5D" w:rsidRPr="00F02B5D" w:rsidRDefault="00F02B5D" w:rsidP="00F02B5D">
            <w:pPr>
              <w:widowControl/>
              <w:jc w:val="center"/>
              <w:rPr>
                <w:rFonts w:ascii="等线" w:eastAsia="等线" w:hAnsi="宋体" w:cs="宋体"/>
                <w:color w:val="000000"/>
                <w:kern w:val="0"/>
                <w:sz w:val="22"/>
              </w:rPr>
            </w:pPr>
            <w:r w:rsidRPr="00F02B5D">
              <w:rPr>
                <w:rFonts w:ascii="等线" w:eastAsia="等线" w:hAnsi="宋体" w:cs="宋体" w:hint="eastAsia"/>
                <w:color w:val="000000"/>
                <w:kern w:val="0"/>
                <w:sz w:val="22"/>
              </w:rPr>
              <w:t>三</w:t>
            </w:r>
            <w:proofErr w:type="gramStart"/>
            <w:r w:rsidRPr="00F02B5D">
              <w:rPr>
                <w:rFonts w:ascii="等线" w:eastAsia="等线" w:hAnsi="宋体" w:cs="宋体" w:hint="eastAsia"/>
                <w:color w:val="000000"/>
                <w:kern w:val="0"/>
                <w:sz w:val="22"/>
              </w:rPr>
              <w:t>4</w:t>
            </w:r>
            <w:proofErr w:type="gramEnd"/>
            <w:r w:rsidRPr="00F02B5D">
              <w:rPr>
                <w:rFonts w:ascii="等线" w:eastAsia="等线" w:hAnsi="宋体" w:cs="宋体" w:hint="eastAsia"/>
                <w:color w:val="000000"/>
                <w:kern w:val="0"/>
                <w:sz w:val="22"/>
              </w:rPr>
              <w:t>班</w:t>
            </w:r>
          </w:p>
        </w:tc>
      </w:tr>
      <w:tr w:rsidR="00F02B5D" w:rsidRPr="00F02B5D" w:rsidTr="00F02B5D">
        <w:trPr>
          <w:trHeight w:val="499"/>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02B5D" w:rsidRPr="00F02B5D" w:rsidRDefault="00F02B5D" w:rsidP="00F02B5D">
            <w:pPr>
              <w:widowControl/>
              <w:jc w:val="center"/>
              <w:rPr>
                <w:rFonts w:ascii="等线" w:eastAsia="等线" w:hAnsi="宋体" w:cs="宋体"/>
                <w:color w:val="000000"/>
                <w:kern w:val="0"/>
                <w:sz w:val="22"/>
              </w:rPr>
            </w:pPr>
            <w:r w:rsidRPr="00F02B5D">
              <w:rPr>
                <w:rFonts w:ascii="等线" w:eastAsia="等线" w:hAnsi="宋体" w:cs="宋体" w:hint="eastAsia"/>
                <w:color w:val="000000"/>
                <w:kern w:val="0"/>
                <w:sz w:val="22"/>
              </w:rPr>
              <w:t>3</w:t>
            </w:r>
          </w:p>
        </w:tc>
        <w:tc>
          <w:tcPr>
            <w:tcW w:w="1080" w:type="dxa"/>
            <w:tcBorders>
              <w:top w:val="nil"/>
              <w:left w:val="nil"/>
              <w:bottom w:val="single" w:sz="4" w:space="0" w:color="auto"/>
              <w:right w:val="single" w:sz="4" w:space="0" w:color="auto"/>
            </w:tcBorders>
            <w:shd w:val="clear" w:color="auto" w:fill="auto"/>
            <w:noWrap/>
            <w:vAlign w:val="center"/>
            <w:hideMark/>
          </w:tcPr>
          <w:p w:rsidR="00F02B5D" w:rsidRPr="00F02B5D" w:rsidRDefault="00F02B5D" w:rsidP="00F02B5D">
            <w:pPr>
              <w:widowControl/>
              <w:jc w:val="center"/>
              <w:rPr>
                <w:rFonts w:ascii="等线" w:eastAsia="等线" w:hAnsi="宋体" w:cs="宋体"/>
                <w:color w:val="000000"/>
                <w:kern w:val="0"/>
                <w:sz w:val="22"/>
              </w:rPr>
            </w:pPr>
            <w:r w:rsidRPr="00F02B5D">
              <w:rPr>
                <w:rFonts w:ascii="等线" w:eastAsia="等线" w:hAnsi="宋体" w:cs="宋体" w:hint="eastAsia"/>
                <w:color w:val="000000"/>
                <w:kern w:val="0"/>
                <w:sz w:val="22"/>
              </w:rPr>
              <w:t>语文</w:t>
            </w:r>
          </w:p>
        </w:tc>
        <w:tc>
          <w:tcPr>
            <w:tcW w:w="804" w:type="dxa"/>
            <w:vMerge/>
            <w:tcBorders>
              <w:top w:val="nil"/>
              <w:left w:val="single" w:sz="4" w:space="0" w:color="auto"/>
              <w:bottom w:val="single" w:sz="4" w:space="0" w:color="auto"/>
              <w:right w:val="single" w:sz="4" w:space="0" w:color="auto"/>
            </w:tcBorders>
            <w:vAlign w:val="center"/>
            <w:hideMark/>
          </w:tcPr>
          <w:p w:rsidR="00F02B5D" w:rsidRPr="00F02B5D" w:rsidRDefault="00F02B5D" w:rsidP="00F02B5D">
            <w:pPr>
              <w:widowControl/>
              <w:jc w:val="left"/>
              <w:rPr>
                <w:rFonts w:ascii="等线" w:eastAsia="等线" w:hAnsi="宋体" w:cs="宋体"/>
                <w:color w:val="000000"/>
                <w:kern w:val="0"/>
                <w:sz w:val="22"/>
              </w:rPr>
            </w:pPr>
          </w:p>
        </w:tc>
        <w:tc>
          <w:tcPr>
            <w:tcW w:w="2560" w:type="dxa"/>
            <w:tcBorders>
              <w:top w:val="nil"/>
              <w:left w:val="nil"/>
              <w:bottom w:val="single" w:sz="4" w:space="0" w:color="auto"/>
              <w:right w:val="single" w:sz="4" w:space="0" w:color="auto"/>
            </w:tcBorders>
            <w:shd w:val="clear" w:color="auto" w:fill="auto"/>
            <w:noWrap/>
            <w:vAlign w:val="center"/>
            <w:hideMark/>
          </w:tcPr>
          <w:p w:rsidR="00F02B5D" w:rsidRPr="00F02B5D" w:rsidRDefault="00F02B5D" w:rsidP="00F02B5D">
            <w:pPr>
              <w:widowControl/>
              <w:jc w:val="center"/>
              <w:rPr>
                <w:rFonts w:ascii="等线" w:eastAsia="等线" w:hAnsi="宋体" w:cs="宋体"/>
                <w:color w:val="000000"/>
                <w:kern w:val="0"/>
                <w:sz w:val="22"/>
              </w:rPr>
            </w:pPr>
            <w:r w:rsidRPr="00F02B5D">
              <w:rPr>
                <w:rFonts w:ascii="等线" w:eastAsia="等线" w:hAnsi="宋体" w:cs="宋体" w:hint="eastAsia"/>
                <w:color w:val="000000"/>
                <w:kern w:val="0"/>
                <w:sz w:val="22"/>
              </w:rPr>
              <w:t>11:20—12:00</w:t>
            </w:r>
          </w:p>
        </w:tc>
        <w:tc>
          <w:tcPr>
            <w:tcW w:w="3516" w:type="dxa"/>
            <w:tcBorders>
              <w:top w:val="nil"/>
              <w:left w:val="nil"/>
              <w:bottom w:val="single" w:sz="4" w:space="0" w:color="auto"/>
              <w:right w:val="single" w:sz="4" w:space="0" w:color="auto"/>
            </w:tcBorders>
            <w:shd w:val="clear" w:color="auto" w:fill="auto"/>
            <w:noWrap/>
            <w:vAlign w:val="center"/>
            <w:hideMark/>
          </w:tcPr>
          <w:p w:rsidR="00F02B5D" w:rsidRPr="00F02B5D" w:rsidRDefault="00F02B5D" w:rsidP="00F02B5D">
            <w:pPr>
              <w:widowControl/>
              <w:jc w:val="center"/>
              <w:rPr>
                <w:rFonts w:ascii="等线" w:eastAsia="等线" w:hAnsi="宋体" w:cs="宋体"/>
                <w:color w:val="000000"/>
                <w:kern w:val="0"/>
                <w:sz w:val="22"/>
              </w:rPr>
            </w:pPr>
            <w:r w:rsidRPr="00F02B5D">
              <w:rPr>
                <w:rFonts w:ascii="等线" w:eastAsia="等线" w:hAnsi="宋体" w:cs="宋体" w:hint="eastAsia"/>
                <w:color w:val="000000"/>
                <w:kern w:val="0"/>
                <w:sz w:val="22"/>
              </w:rPr>
              <w:t>《江雪》</w:t>
            </w:r>
          </w:p>
        </w:tc>
        <w:tc>
          <w:tcPr>
            <w:tcW w:w="1640" w:type="dxa"/>
            <w:tcBorders>
              <w:top w:val="nil"/>
              <w:left w:val="nil"/>
              <w:bottom w:val="single" w:sz="4" w:space="0" w:color="auto"/>
              <w:right w:val="single" w:sz="4" w:space="0" w:color="auto"/>
            </w:tcBorders>
            <w:shd w:val="clear" w:color="auto" w:fill="auto"/>
            <w:noWrap/>
            <w:vAlign w:val="center"/>
            <w:hideMark/>
          </w:tcPr>
          <w:p w:rsidR="00F02B5D" w:rsidRPr="00F02B5D" w:rsidRDefault="00F02B5D" w:rsidP="00F02B5D">
            <w:pPr>
              <w:widowControl/>
              <w:jc w:val="center"/>
              <w:rPr>
                <w:rFonts w:ascii="等线" w:eastAsia="等线" w:hAnsi="宋体" w:cs="宋体"/>
                <w:color w:val="000000"/>
                <w:kern w:val="0"/>
                <w:sz w:val="22"/>
              </w:rPr>
            </w:pPr>
            <w:r w:rsidRPr="00F02B5D">
              <w:rPr>
                <w:rFonts w:ascii="等线" w:eastAsia="等线" w:hAnsi="宋体" w:cs="宋体" w:hint="eastAsia"/>
                <w:color w:val="000000"/>
                <w:kern w:val="0"/>
                <w:sz w:val="22"/>
              </w:rPr>
              <w:t>任荣桂</w:t>
            </w:r>
          </w:p>
        </w:tc>
        <w:tc>
          <w:tcPr>
            <w:tcW w:w="3040" w:type="dxa"/>
            <w:tcBorders>
              <w:top w:val="nil"/>
              <w:left w:val="nil"/>
              <w:bottom w:val="single" w:sz="4" w:space="0" w:color="auto"/>
              <w:right w:val="single" w:sz="4" w:space="0" w:color="auto"/>
            </w:tcBorders>
            <w:shd w:val="clear" w:color="auto" w:fill="auto"/>
            <w:noWrap/>
            <w:vAlign w:val="center"/>
            <w:hideMark/>
          </w:tcPr>
          <w:p w:rsidR="00F02B5D" w:rsidRPr="00F02B5D" w:rsidRDefault="00F02B5D" w:rsidP="00F02B5D">
            <w:pPr>
              <w:widowControl/>
              <w:jc w:val="center"/>
              <w:rPr>
                <w:rFonts w:ascii="等线" w:eastAsia="等线" w:hAnsi="宋体" w:cs="宋体"/>
                <w:color w:val="000000"/>
                <w:kern w:val="0"/>
                <w:sz w:val="22"/>
              </w:rPr>
            </w:pPr>
            <w:r w:rsidRPr="00F02B5D">
              <w:rPr>
                <w:rFonts w:ascii="等线" w:eastAsia="等线" w:hAnsi="宋体" w:cs="宋体" w:hint="eastAsia"/>
                <w:color w:val="000000"/>
                <w:kern w:val="0"/>
                <w:sz w:val="22"/>
              </w:rPr>
              <w:t>苏州高新区新升实验小学校</w:t>
            </w:r>
          </w:p>
        </w:tc>
        <w:tc>
          <w:tcPr>
            <w:tcW w:w="1160" w:type="dxa"/>
            <w:tcBorders>
              <w:top w:val="nil"/>
              <w:left w:val="nil"/>
              <w:bottom w:val="single" w:sz="4" w:space="0" w:color="auto"/>
              <w:right w:val="single" w:sz="4" w:space="0" w:color="auto"/>
            </w:tcBorders>
            <w:shd w:val="clear" w:color="auto" w:fill="auto"/>
            <w:noWrap/>
            <w:vAlign w:val="center"/>
            <w:hideMark/>
          </w:tcPr>
          <w:p w:rsidR="00F02B5D" w:rsidRPr="00F02B5D" w:rsidRDefault="00F02B5D" w:rsidP="00F02B5D">
            <w:pPr>
              <w:widowControl/>
              <w:jc w:val="center"/>
              <w:rPr>
                <w:rFonts w:ascii="等线" w:eastAsia="等线" w:hAnsi="宋体" w:cs="宋体"/>
                <w:color w:val="000000"/>
                <w:kern w:val="0"/>
                <w:sz w:val="22"/>
              </w:rPr>
            </w:pPr>
            <w:r w:rsidRPr="00F02B5D">
              <w:rPr>
                <w:rFonts w:ascii="等线" w:eastAsia="等线" w:hAnsi="宋体" w:cs="宋体" w:hint="eastAsia"/>
                <w:color w:val="000000"/>
                <w:kern w:val="0"/>
                <w:sz w:val="22"/>
              </w:rPr>
              <w:t>四</w:t>
            </w:r>
            <w:proofErr w:type="gramStart"/>
            <w:r w:rsidRPr="00F02B5D">
              <w:rPr>
                <w:rFonts w:ascii="等线" w:eastAsia="等线" w:hAnsi="宋体" w:cs="宋体" w:hint="eastAsia"/>
                <w:color w:val="000000"/>
                <w:kern w:val="0"/>
                <w:sz w:val="22"/>
              </w:rPr>
              <w:t>3</w:t>
            </w:r>
            <w:proofErr w:type="gramEnd"/>
            <w:r w:rsidRPr="00F02B5D">
              <w:rPr>
                <w:rFonts w:ascii="等线" w:eastAsia="等线" w:hAnsi="宋体" w:cs="宋体" w:hint="eastAsia"/>
                <w:color w:val="000000"/>
                <w:kern w:val="0"/>
                <w:sz w:val="22"/>
              </w:rPr>
              <w:t>班</w:t>
            </w:r>
          </w:p>
        </w:tc>
      </w:tr>
      <w:tr w:rsidR="00F02B5D" w:rsidRPr="00F02B5D" w:rsidTr="00F02B5D">
        <w:trPr>
          <w:trHeight w:val="499"/>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02B5D" w:rsidRPr="00F02B5D" w:rsidRDefault="00F02B5D" w:rsidP="00F02B5D">
            <w:pPr>
              <w:widowControl/>
              <w:jc w:val="center"/>
              <w:rPr>
                <w:rFonts w:ascii="等线" w:eastAsia="等线" w:hAnsi="宋体" w:cs="宋体"/>
                <w:color w:val="000000"/>
                <w:kern w:val="0"/>
                <w:sz w:val="22"/>
              </w:rPr>
            </w:pPr>
            <w:r w:rsidRPr="00F02B5D">
              <w:rPr>
                <w:rFonts w:ascii="等线" w:eastAsia="等线" w:hAnsi="宋体" w:cs="宋体" w:hint="eastAsia"/>
                <w:color w:val="000000"/>
                <w:kern w:val="0"/>
                <w:sz w:val="22"/>
              </w:rPr>
              <w:t>4</w:t>
            </w:r>
          </w:p>
        </w:tc>
        <w:tc>
          <w:tcPr>
            <w:tcW w:w="1080" w:type="dxa"/>
            <w:tcBorders>
              <w:top w:val="nil"/>
              <w:left w:val="nil"/>
              <w:bottom w:val="single" w:sz="4" w:space="0" w:color="auto"/>
              <w:right w:val="single" w:sz="4" w:space="0" w:color="auto"/>
            </w:tcBorders>
            <w:shd w:val="clear" w:color="auto" w:fill="auto"/>
            <w:noWrap/>
            <w:vAlign w:val="center"/>
            <w:hideMark/>
          </w:tcPr>
          <w:p w:rsidR="00F02B5D" w:rsidRPr="00F02B5D" w:rsidRDefault="00F02B5D" w:rsidP="00F02B5D">
            <w:pPr>
              <w:widowControl/>
              <w:jc w:val="center"/>
              <w:rPr>
                <w:rFonts w:ascii="等线" w:eastAsia="等线" w:hAnsi="宋体" w:cs="宋体"/>
                <w:color w:val="000000"/>
                <w:kern w:val="0"/>
                <w:sz w:val="22"/>
              </w:rPr>
            </w:pPr>
            <w:r w:rsidRPr="00F02B5D">
              <w:rPr>
                <w:rFonts w:ascii="等线" w:eastAsia="等线" w:hAnsi="宋体" w:cs="宋体" w:hint="eastAsia"/>
                <w:color w:val="000000"/>
                <w:kern w:val="0"/>
                <w:sz w:val="22"/>
              </w:rPr>
              <w:t>语文</w:t>
            </w:r>
          </w:p>
        </w:tc>
        <w:tc>
          <w:tcPr>
            <w:tcW w:w="804" w:type="dxa"/>
            <w:vMerge w:val="restart"/>
            <w:tcBorders>
              <w:top w:val="nil"/>
              <w:left w:val="single" w:sz="4" w:space="0" w:color="auto"/>
              <w:bottom w:val="single" w:sz="4" w:space="0" w:color="auto"/>
              <w:right w:val="single" w:sz="4" w:space="0" w:color="auto"/>
            </w:tcBorders>
            <w:shd w:val="clear" w:color="auto" w:fill="auto"/>
            <w:vAlign w:val="center"/>
            <w:hideMark/>
          </w:tcPr>
          <w:p w:rsidR="00F02B5D" w:rsidRPr="00F02B5D" w:rsidRDefault="00F02B5D" w:rsidP="00F02B5D">
            <w:pPr>
              <w:widowControl/>
              <w:jc w:val="center"/>
              <w:rPr>
                <w:rFonts w:ascii="等线" w:eastAsia="等线" w:hAnsi="宋体" w:cs="宋体"/>
                <w:color w:val="000000"/>
                <w:kern w:val="0"/>
                <w:sz w:val="22"/>
              </w:rPr>
            </w:pPr>
            <w:r w:rsidRPr="00F02B5D">
              <w:rPr>
                <w:rFonts w:ascii="等线" w:eastAsia="等线" w:hAnsi="宋体" w:cs="宋体" w:hint="eastAsia"/>
                <w:color w:val="000000"/>
                <w:kern w:val="0"/>
                <w:sz w:val="22"/>
              </w:rPr>
              <w:t>3C四楼阶梯教室</w:t>
            </w:r>
          </w:p>
        </w:tc>
        <w:tc>
          <w:tcPr>
            <w:tcW w:w="2560" w:type="dxa"/>
            <w:tcBorders>
              <w:top w:val="nil"/>
              <w:left w:val="nil"/>
              <w:bottom w:val="single" w:sz="4" w:space="0" w:color="auto"/>
              <w:right w:val="single" w:sz="4" w:space="0" w:color="auto"/>
            </w:tcBorders>
            <w:shd w:val="clear" w:color="auto" w:fill="auto"/>
            <w:noWrap/>
            <w:vAlign w:val="center"/>
            <w:hideMark/>
          </w:tcPr>
          <w:p w:rsidR="00F02B5D" w:rsidRPr="00F02B5D" w:rsidRDefault="00F02B5D" w:rsidP="00F02B5D">
            <w:pPr>
              <w:widowControl/>
              <w:jc w:val="center"/>
              <w:rPr>
                <w:rFonts w:ascii="等线" w:eastAsia="等线" w:hAnsi="宋体" w:cs="宋体"/>
                <w:color w:val="000000"/>
                <w:kern w:val="0"/>
                <w:sz w:val="22"/>
              </w:rPr>
            </w:pPr>
            <w:r w:rsidRPr="00F02B5D">
              <w:rPr>
                <w:rFonts w:ascii="等线" w:eastAsia="等线" w:hAnsi="宋体" w:cs="宋体" w:hint="eastAsia"/>
                <w:color w:val="000000"/>
                <w:kern w:val="0"/>
                <w:sz w:val="22"/>
              </w:rPr>
              <w:t>9:40—10:20</w:t>
            </w:r>
          </w:p>
        </w:tc>
        <w:tc>
          <w:tcPr>
            <w:tcW w:w="3516" w:type="dxa"/>
            <w:tcBorders>
              <w:top w:val="nil"/>
              <w:left w:val="nil"/>
              <w:bottom w:val="single" w:sz="4" w:space="0" w:color="auto"/>
              <w:right w:val="single" w:sz="4" w:space="0" w:color="auto"/>
            </w:tcBorders>
            <w:shd w:val="clear" w:color="auto" w:fill="auto"/>
            <w:noWrap/>
            <w:vAlign w:val="center"/>
            <w:hideMark/>
          </w:tcPr>
          <w:p w:rsidR="00F02B5D" w:rsidRPr="00F02B5D" w:rsidRDefault="00F02B5D" w:rsidP="00F02B5D">
            <w:pPr>
              <w:widowControl/>
              <w:jc w:val="center"/>
              <w:rPr>
                <w:rFonts w:ascii="等线" w:eastAsia="等线" w:hAnsi="宋体" w:cs="宋体"/>
                <w:color w:val="000000"/>
                <w:kern w:val="0"/>
                <w:sz w:val="22"/>
              </w:rPr>
            </w:pPr>
            <w:r w:rsidRPr="00F02B5D">
              <w:rPr>
                <w:rFonts w:ascii="等线" w:eastAsia="等线" w:hAnsi="宋体" w:cs="宋体" w:hint="eastAsia"/>
                <w:color w:val="000000"/>
                <w:kern w:val="0"/>
                <w:sz w:val="22"/>
              </w:rPr>
              <w:t>《九色鹿》</w:t>
            </w:r>
          </w:p>
        </w:tc>
        <w:tc>
          <w:tcPr>
            <w:tcW w:w="1640" w:type="dxa"/>
            <w:tcBorders>
              <w:top w:val="nil"/>
              <w:left w:val="nil"/>
              <w:bottom w:val="single" w:sz="4" w:space="0" w:color="auto"/>
              <w:right w:val="single" w:sz="4" w:space="0" w:color="auto"/>
            </w:tcBorders>
            <w:shd w:val="clear" w:color="auto" w:fill="auto"/>
            <w:noWrap/>
            <w:vAlign w:val="center"/>
            <w:hideMark/>
          </w:tcPr>
          <w:p w:rsidR="00F02B5D" w:rsidRPr="00F02B5D" w:rsidRDefault="00F02B5D" w:rsidP="00F02B5D">
            <w:pPr>
              <w:widowControl/>
              <w:jc w:val="center"/>
              <w:rPr>
                <w:rFonts w:ascii="等线" w:eastAsia="等线" w:hAnsi="宋体" w:cs="宋体"/>
                <w:color w:val="000000"/>
                <w:kern w:val="0"/>
                <w:sz w:val="22"/>
              </w:rPr>
            </w:pPr>
            <w:proofErr w:type="gramStart"/>
            <w:r w:rsidRPr="00F02B5D">
              <w:rPr>
                <w:rFonts w:ascii="等线" w:eastAsia="等线" w:hAnsi="宋体" w:cs="宋体" w:hint="eastAsia"/>
                <w:color w:val="000000"/>
                <w:kern w:val="0"/>
                <w:sz w:val="22"/>
              </w:rPr>
              <w:t>陶霞鹰</w:t>
            </w:r>
            <w:proofErr w:type="gramEnd"/>
          </w:p>
        </w:tc>
        <w:tc>
          <w:tcPr>
            <w:tcW w:w="3040" w:type="dxa"/>
            <w:tcBorders>
              <w:top w:val="nil"/>
              <w:left w:val="nil"/>
              <w:bottom w:val="single" w:sz="4" w:space="0" w:color="auto"/>
              <w:right w:val="single" w:sz="4" w:space="0" w:color="auto"/>
            </w:tcBorders>
            <w:shd w:val="clear" w:color="auto" w:fill="auto"/>
            <w:noWrap/>
            <w:vAlign w:val="center"/>
            <w:hideMark/>
          </w:tcPr>
          <w:p w:rsidR="00F02B5D" w:rsidRPr="00F02B5D" w:rsidRDefault="00F02B5D" w:rsidP="00F02B5D">
            <w:pPr>
              <w:widowControl/>
              <w:jc w:val="center"/>
              <w:rPr>
                <w:rFonts w:ascii="等线" w:eastAsia="等线" w:hAnsi="宋体" w:cs="宋体"/>
                <w:color w:val="000000"/>
                <w:kern w:val="0"/>
                <w:sz w:val="22"/>
              </w:rPr>
            </w:pPr>
            <w:r w:rsidRPr="00F02B5D">
              <w:rPr>
                <w:rFonts w:ascii="等线" w:eastAsia="等线" w:hAnsi="宋体" w:cs="宋体" w:hint="eastAsia"/>
                <w:color w:val="000000"/>
                <w:kern w:val="0"/>
                <w:sz w:val="22"/>
              </w:rPr>
              <w:t>昆山市玉山镇新城</w:t>
            </w:r>
            <w:proofErr w:type="gramStart"/>
            <w:r w:rsidRPr="00F02B5D">
              <w:rPr>
                <w:rFonts w:ascii="等线" w:eastAsia="等线" w:hAnsi="宋体" w:cs="宋体" w:hint="eastAsia"/>
                <w:color w:val="000000"/>
                <w:kern w:val="0"/>
                <w:sz w:val="22"/>
              </w:rPr>
              <w:t>域小学</w:t>
            </w:r>
            <w:proofErr w:type="gramEnd"/>
          </w:p>
        </w:tc>
        <w:tc>
          <w:tcPr>
            <w:tcW w:w="1160" w:type="dxa"/>
            <w:tcBorders>
              <w:top w:val="nil"/>
              <w:left w:val="nil"/>
              <w:bottom w:val="single" w:sz="4" w:space="0" w:color="auto"/>
              <w:right w:val="single" w:sz="4" w:space="0" w:color="auto"/>
            </w:tcBorders>
            <w:shd w:val="clear" w:color="auto" w:fill="auto"/>
            <w:noWrap/>
            <w:vAlign w:val="center"/>
            <w:hideMark/>
          </w:tcPr>
          <w:p w:rsidR="00F02B5D" w:rsidRPr="00F02B5D" w:rsidRDefault="00F02B5D" w:rsidP="00F02B5D">
            <w:pPr>
              <w:widowControl/>
              <w:jc w:val="center"/>
              <w:rPr>
                <w:rFonts w:ascii="等线" w:eastAsia="等线" w:hAnsi="宋体" w:cs="宋体"/>
                <w:color w:val="000000"/>
                <w:kern w:val="0"/>
                <w:sz w:val="22"/>
              </w:rPr>
            </w:pPr>
            <w:r w:rsidRPr="00F02B5D">
              <w:rPr>
                <w:rFonts w:ascii="等线" w:eastAsia="等线" w:hAnsi="宋体" w:cs="宋体" w:hint="eastAsia"/>
                <w:color w:val="000000"/>
                <w:kern w:val="0"/>
                <w:sz w:val="22"/>
              </w:rPr>
              <w:t>四</w:t>
            </w:r>
            <w:proofErr w:type="gramStart"/>
            <w:r w:rsidRPr="00F02B5D">
              <w:rPr>
                <w:rFonts w:ascii="等线" w:eastAsia="等线" w:hAnsi="宋体" w:cs="宋体" w:hint="eastAsia"/>
                <w:color w:val="000000"/>
                <w:kern w:val="0"/>
                <w:sz w:val="22"/>
              </w:rPr>
              <w:t>7</w:t>
            </w:r>
            <w:proofErr w:type="gramEnd"/>
            <w:r w:rsidRPr="00F02B5D">
              <w:rPr>
                <w:rFonts w:ascii="等线" w:eastAsia="等线" w:hAnsi="宋体" w:cs="宋体" w:hint="eastAsia"/>
                <w:color w:val="000000"/>
                <w:kern w:val="0"/>
                <w:sz w:val="22"/>
              </w:rPr>
              <w:t>班</w:t>
            </w:r>
          </w:p>
        </w:tc>
      </w:tr>
      <w:tr w:rsidR="00F02B5D" w:rsidRPr="00F02B5D" w:rsidTr="00F02B5D">
        <w:trPr>
          <w:trHeight w:val="499"/>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02B5D" w:rsidRPr="00F02B5D" w:rsidRDefault="00F02B5D" w:rsidP="00F02B5D">
            <w:pPr>
              <w:widowControl/>
              <w:jc w:val="center"/>
              <w:rPr>
                <w:rFonts w:ascii="等线" w:eastAsia="等线" w:hAnsi="宋体" w:cs="宋体"/>
                <w:color w:val="000000"/>
                <w:kern w:val="0"/>
                <w:sz w:val="22"/>
              </w:rPr>
            </w:pPr>
            <w:r w:rsidRPr="00F02B5D">
              <w:rPr>
                <w:rFonts w:ascii="等线" w:eastAsia="等线" w:hAnsi="宋体" w:cs="宋体" w:hint="eastAsia"/>
                <w:color w:val="000000"/>
                <w:kern w:val="0"/>
                <w:sz w:val="22"/>
              </w:rPr>
              <w:t>5</w:t>
            </w:r>
          </w:p>
        </w:tc>
        <w:tc>
          <w:tcPr>
            <w:tcW w:w="1080" w:type="dxa"/>
            <w:tcBorders>
              <w:top w:val="nil"/>
              <w:left w:val="nil"/>
              <w:bottom w:val="single" w:sz="4" w:space="0" w:color="auto"/>
              <w:right w:val="single" w:sz="4" w:space="0" w:color="auto"/>
            </w:tcBorders>
            <w:shd w:val="clear" w:color="auto" w:fill="auto"/>
            <w:noWrap/>
            <w:vAlign w:val="center"/>
            <w:hideMark/>
          </w:tcPr>
          <w:p w:rsidR="00F02B5D" w:rsidRPr="00F02B5D" w:rsidRDefault="00F02B5D" w:rsidP="00F02B5D">
            <w:pPr>
              <w:widowControl/>
              <w:jc w:val="center"/>
              <w:rPr>
                <w:rFonts w:ascii="等线" w:eastAsia="等线" w:hAnsi="宋体" w:cs="宋体"/>
                <w:color w:val="000000"/>
                <w:kern w:val="0"/>
                <w:sz w:val="22"/>
              </w:rPr>
            </w:pPr>
            <w:r w:rsidRPr="00F02B5D">
              <w:rPr>
                <w:rFonts w:ascii="等线" w:eastAsia="等线" w:hAnsi="宋体" w:cs="宋体" w:hint="eastAsia"/>
                <w:color w:val="000000"/>
                <w:kern w:val="0"/>
                <w:sz w:val="22"/>
              </w:rPr>
              <w:t>语文</w:t>
            </w:r>
          </w:p>
        </w:tc>
        <w:tc>
          <w:tcPr>
            <w:tcW w:w="804" w:type="dxa"/>
            <w:vMerge/>
            <w:tcBorders>
              <w:top w:val="nil"/>
              <w:left w:val="single" w:sz="4" w:space="0" w:color="auto"/>
              <w:bottom w:val="single" w:sz="4" w:space="0" w:color="auto"/>
              <w:right w:val="single" w:sz="4" w:space="0" w:color="auto"/>
            </w:tcBorders>
            <w:vAlign w:val="center"/>
            <w:hideMark/>
          </w:tcPr>
          <w:p w:rsidR="00F02B5D" w:rsidRPr="00F02B5D" w:rsidRDefault="00F02B5D" w:rsidP="00F02B5D">
            <w:pPr>
              <w:widowControl/>
              <w:jc w:val="left"/>
              <w:rPr>
                <w:rFonts w:ascii="等线" w:eastAsia="等线" w:hAnsi="宋体" w:cs="宋体"/>
                <w:color w:val="000000"/>
                <w:kern w:val="0"/>
                <w:sz w:val="22"/>
              </w:rPr>
            </w:pPr>
          </w:p>
        </w:tc>
        <w:tc>
          <w:tcPr>
            <w:tcW w:w="2560" w:type="dxa"/>
            <w:tcBorders>
              <w:top w:val="nil"/>
              <w:left w:val="nil"/>
              <w:bottom w:val="single" w:sz="4" w:space="0" w:color="auto"/>
              <w:right w:val="single" w:sz="4" w:space="0" w:color="auto"/>
            </w:tcBorders>
            <w:shd w:val="clear" w:color="auto" w:fill="auto"/>
            <w:noWrap/>
            <w:vAlign w:val="center"/>
            <w:hideMark/>
          </w:tcPr>
          <w:p w:rsidR="00F02B5D" w:rsidRPr="00F02B5D" w:rsidRDefault="00F02B5D" w:rsidP="00F02B5D">
            <w:pPr>
              <w:widowControl/>
              <w:jc w:val="center"/>
              <w:rPr>
                <w:rFonts w:ascii="等线" w:eastAsia="等线" w:hAnsi="宋体" w:cs="宋体"/>
                <w:color w:val="000000"/>
                <w:kern w:val="0"/>
                <w:sz w:val="22"/>
              </w:rPr>
            </w:pPr>
            <w:r w:rsidRPr="00F02B5D">
              <w:rPr>
                <w:rFonts w:ascii="等线" w:eastAsia="等线" w:hAnsi="宋体" w:cs="宋体" w:hint="eastAsia"/>
                <w:color w:val="000000"/>
                <w:kern w:val="0"/>
                <w:sz w:val="22"/>
              </w:rPr>
              <w:t>10:30—11:10</w:t>
            </w:r>
          </w:p>
        </w:tc>
        <w:tc>
          <w:tcPr>
            <w:tcW w:w="3516" w:type="dxa"/>
            <w:tcBorders>
              <w:top w:val="nil"/>
              <w:left w:val="nil"/>
              <w:bottom w:val="single" w:sz="4" w:space="0" w:color="auto"/>
              <w:right w:val="single" w:sz="4" w:space="0" w:color="auto"/>
            </w:tcBorders>
            <w:shd w:val="clear" w:color="auto" w:fill="auto"/>
            <w:noWrap/>
            <w:vAlign w:val="center"/>
            <w:hideMark/>
          </w:tcPr>
          <w:p w:rsidR="00F02B5D" w:rsidRPr="00F02B5D" w:rsidRDefault="00F02B5D" w:rsidP="00F02B5D">
            <w:pPr>
              <w:widowControl/>
              <w:jc w:val="center"/>
              <w:rPr>
                <w:rFonts w:ascii="等线" w:eastAsia="等线" w:hAnsi="宋体" w:cs="宋体"/>
                <w:color w:val="000000"/>
                <w:kern w:val="0"/>
                <w:sz w:val="22"/>
              </w:rPr>
            </w:pPr>
            <w:r w:rsidRPr="00F02B5D">
              <w:rPr>
                <w:rFonts w:ascii="等线" w:eastAsia="等线" w:hAnsi="宋体" w:cs="宋体" w:hint="eastAsia"/>
                <w:color w:val="000000"/>
                <w:kern w:val="0"/>
                <w:sz w:val="22"/>
              </w:rPr>
              <w:t>《童年的水墨画》</w:t>
            </w:r>
          </w:p>
        </w:tc>
        <w:tc>
          <w:tcPr>
            <w:tcW w:w="1640" w:type="dxa"/>
            <w:tcBorders>
              <w:top w:val="nil"/>
              <w:left w:val="nil"/>
              <w:bottom w:val="single" w:sz="4" w:space="0" w:color="auto"/>
              <w:right w:val="single" w:sz="4" w:space="0" w:color="auto"/>
            </w:tcBorders>
            <w:shd w:val="clear" w:color="auto" w:fill="auto"/>
            <w:noWrap/>
            <w:vAlign w:val="center"/>
            <w:hideMark/>
          </w:tcPr>
          <w:p w:rsidR="00F02B5D" w:rsidRPr="00F02B5D" w:rsidRDefault="00F02B5D" w:rsidP="00F02B5D">
            <w:pPr>
              <w:widowControl/>
              <w:jc w:val="center"/>
              <w:rPr>
                <w:rFonts w:ascii="等线" w:eastAsia="等线" w:hAnsi="宋体" w:cs="宋体"/>
                <w:color w:val="000000"/>
                <w:kern w:val="0"/>
                <w:sz w:val="22"/>
              </w:rPr>
            </w:pPr>
            <w:proofErr w:type="gramStart"/>
            <w:r w:rsidRPr="00F02B5D">
              <w:rPr>
                <w:rFonts w:ascii="等线" w:eastAsia="等线" w:hAnsi="宋体" w:cs="宋体" w:hint="eastAsia"/>
                <w:color w:val="000000"/>
                <w:kern w:val="0"/>
                <w:sz w:val="22"/>
              </w:rPr>
              <w:t>陆琴艳</w:t>
            </w:r>
            <w:proofErr w:type="gramEnd"/>
          </w:p>
        </w:tc>
        <w:tc>
          <w:tcPr>
            <w:tcW w:w="3040" w:type="dxa"/>
            <w:tcBorders>
              <w:top w:val="nil"/>
              <w:left w:val="nil"/>
              <w:bottom w:val="single" w:sz="4" w:space="0" w:color="auto"/>
              <w:right w:val="single" w:sz="4" w:space="0" w:color="auto"/>
            </w:tcBorders>
            <w:shd w:val="clear" w:color="auto" w:fill="auto"/>
            <w:noWrap/>
            <w:vAlign w:val="center"/>
            <w:hideMark/>
          </w:tcPr>
          <w:p w:rsidR="00F02B5D" w:rsidRPr="00F02B5D" w:rsidRDefault="00F02B5D" w:rsidP="00F02B5D">
            <w:pPr>
              <w:widowControl/>
              <w:jc w:val="center"/>
              <w:rPr>
                <w:rFonts w:ascii="等线" w:eastAsia="等线" w:hAnsi="宋体" w:cs="宋体"/>
                <w:color w:val="000000"/>
                <w:kern w:val="0"/>
                <w:sz w:val="22"/>
              </w:rPr>
            </w:pPr>
            <w:r w:rsidRPr="00F02B5D">
              <w:rPr>
                <w:rFonts w:ascii="等线" w:eastAsia="等线" w:hAnsi="宋体" w:cs="宋体" w:hint="eastAsia"/>
                <w:color w:val="000000"/>
                <w:kern w:val="0"/>
                <w:sz w:val="22"/>
              </w:rPr>
              <w:t>苏州工业园区娄葑学校</w:t>
            </w:r>
          </w:p>
        </w:tc>
        <w:tc>
          <w:tcPr>
            <w:tcW w:w="1160" w:type="dxa"/>
            <w:tcBorders>
              <w:top w:val="nil"/>
              <w:left w:val="nil"/>
              <w:bottom w:val="single" w:sz="4" w:space="0" w:color="auto"/>
              <w:right w:val="single" w:sz="4" w:space="0" w:color="auto"/>
            </w:tcBorders>
            <w:shd w:val="clear" w:color="auto" w:fill="auto"/>
            <w:noWrap/>
            <w:vAlign w:val="center"/>
            <w:hideMark/>
          </w:tcPr>
          <w:p w:rsidR="00F02B5D" w:rsidRPr="00F02B5D" w:rsidRDefault="00F02B5D" w:rsidP="00F02B5D">
            <w:pPr>
              <w:widowControl/>
              <w:jc w:val="center"/>
              <w:rPr>
                <w:rFonts w:ascii="等线" w:eastAsia="等线" w:hAnsi="宋体" w:cs="宋体"/>
                <w:color w:val="000000"/>
                <w:kern w:val="0"/>
                <w:sz w:val="22"/>
              </w:rPr>
            </w:pPr>
            <w:r w:rsidRPr="00F02B5D">
              <w:rPr>
                <w:rFonts w:ascii="等线" w:eastAsia="等线" w:hAnsi="宋体" w:cs="宋体" w:hint="eastAsia"/>
                <w:color w:val="000000"/>
                <w:kern w:val="0"/>
                <w:sz w:val="22"/>
              </w:rPr>
              <w:t>五</w:t>
            </w:r>
            <w:proofErr w:type="gramStart"/>
            <w:r w:rsidRPr="00F02B5D">
              <w:rPr>
                <w:rFonts w:ascii="等线" w:eastAsia="等线" w:hAnsi="宋体" w:cs="宋体" w:hint="eastAsia"/>
                <w:color w:val="000000"/>
                <w:kern w:val="0"/>
                <w:sz w:val="22"/>
              </w:rPr>
              <w:t>12</w:t>
            </w:r>
            <w:proofErr w:type="gramEnd"/>
            <w:r w:rsidRPr="00F02B5D">
              <w:rPr>
                <w:rFonts w:ascii="等线" w:eastAsia="等线" w:hAnsi="宋体" w:cs="宋体" w:hint="eastAsia"/>
                <w:color w:val="000000"/>
                <w:kern w:val="0"/>
                <w:sz w:val="22"/>
              </w:rPr>
              <w:t>班</w:t>
            </w:r>
          </w:p>
        </w:tc>
      </w:tr>
      <w:tr w:rsidR="00F02B5D" w:rsidRPr="00F02B5D" w:rsidTr="00F02B5D">
        <w:trPr>
          <w:trHeight w:val="499"/>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02B5D" w:rsidRPr="00F02B5D" w:rsidRDefault="00F02B5D" w:rsidP="00F02B5D">
            <w:pPr>
              <w:widowControl/>
              <w:jc w:val="center"/>
              <w:rPr>
                <w:rFonts w:ascii="等线" w:eastAsia="等线" w:hAnsi="宋体" w:cs="宋体"/>
                <w:color w:val="000000"/>
                <w:kern w:val="0"/>
                <w:sz w:val="22"/>
              </w:rPr>
            </w:pPr>
            <w:r w:rsidRPr="00F02B5D">
              <w:rPr>
                <w:rFonts w:ascii="等线" w:eastAsia="等线" w:hAnsi="宋体" w:cs="宋体" w:hint="eastAsia"/>
                <w:color w:val="000000"/>
                <w:kern w:val="0"/>
                <w:sz w:val="22"/>
              </w:rPr>
              <w:t>6</w:t>
            </w:r>
          </w:p>
        </w:tc>
        <w:tc>
          <w:tcPr>
            <w:tcW w:w="1080" w:type="dxa"/>
            <w:tcBorders>
              <w:top w:val="nil"/>
              <w:left w:val="nil"/>
              <w:bottom w:val="single" w:sz="4" w:space="0" w:color="auto"/>
              <w:right w:val="single" w:sz="4" w:space="0" w:color="auto"/>
            </w:tcBorders>
            <w:shd w:val="clear" w:color="auto" w:fill="auto"/>
            <w:noWrap/>
            <w:vAlign w:val="center"/>
            <w:hideMark/>
          </w:tcPr>
          <w:p w:rsidR="00F02B5D" w:rsidRPr="00F02B5D" w:rsidRDefault="00F02B5D" w:rsidP="00F02B5D">
            <w:pPr>
              <w:widowControl/>
              <w:jc w:val="center"/>
              <w:rPr>
                <w:rFonts w:ascii="等线" w:eastAsia="等线" w:hAnsi="宋体" w:cs="宋体"/>
                <w:color w:val="000000"/>
                <w:kern w:val="0"/>
                <w:sz w:val="22"/>
              </w:rPr>
            </w:pPr>
            <w:r w:rsidRPr="00F02B5D">
              <w:rPr>
                <w:rFonts w:ascii="等线" w:eastAsia="等线" w:hAnsi="宋体" w:cs="宋体" w:hint="eastAsia"/>
                <w:color w:val="000000"/>
                <w:kern w:val="0"/>
                <w:sz w:val="22"/>
              </w:rPr>
              <w:t>数学</w:t>
            </w:r>
          </w:p>
        </w:tc>
        <w:tc>
          <w:tcPr>
            <w:tcW w:w="804" w:type="dxa"/>
            <w:vMerge/>
            <w:tcBorders>
              <w:top w:val="nil"/>
              <w:left w:val="single" w:sz="4" w:space="0" w:color="auto"/>
              <w:bottom w:val="single" w:sz="4" w:space="0" w:color="auto"/>
              <w:right w:val="single" w:sz="4" w:space="0" w:color="auto"/>
            </w:tcBorders>
            <w:vAlign w:val="center"/>
            <w:hideMark/>
          </w:tcPr>
          <w:p w:rsidR="00F02B5D" w:rsidRPr="00F02B5D" w:rsidRDefault="00F02B5D" w:rsidP="00F02B5D">
            <w:pPr>
              <w:widowControl/>
              <w:jc w:val="left"/>
              <w:rPr>
                <w:rFonts w:ascii="等线" w:eastAsia="等线" w:hAnsi="宋体" w:cs="宋体"/>
                <w:color w:val="000000"/>
                <w:kern w:val="0"/>
                <w:sz w:val="22"/>
              </w:rPr>
            </w:pPr>
          </w:p>
        </w:tc>
        <w:tc>
          <w:tcPr>
            <w:tcW w:w="2560" w:type="dxa"/>
            <w:tcBorders>
              <w:top w:val="nil"/>
              <w:left w:val="nil"/>
              <w:bottom w:val="single" w:sz="4" w:space="0" w:color="auto"/>
              <w:right w:val="single" w:sz="4" w:space="0" w:color="auto"/>
            </w:tcBorders>
            <w:shd w:val="clear" w:color="auto" w:fill="auto"/>
            <w:noWrap/>
            <w:vAlign w:val="center"/>
            <w:hideMark/>
          </w:tcPr>
          <w:p w:rsidR="00F02B5D" w:rsidRPr="00F02B5D" w:rsidRDefault="00F02B5D" w:rsidP="00F02B5D">
            <w:pPr>
              <w:widowControl/>
              <w:jc w:val="center"/>
              <w:rPr>
                <w:rFonts w:ascii="等线" w:eastAsia="等线" w:hAnsi="宋体" w:cs="宋体"/>
                <w:color w:val="000000"/>
                <w:kern w:val="0"/>
                <w:sz w:val="22"/>
              </w:rPr>
            </w:pPr>
            <w:r w:rsidRPr="00F02B5D">
              <w:rPr>
                <w:rFonts w:ascii="等线" w:eastAsia="等线" w:hAnsi="宋体" w:cs="宋体" w:hint="eastAsia"/>
                <w:color w:val="000000"/>
                <w:kern w:val="0"/>
                <w:sz w:val="22"/>
              </w:rPr>
              <w:t>11:20—12:00</w:t>
            </w:r>
          </w:p>
        </w:tc>
        <w:tc>
          <w:tcPr>
            <w:tcW w:w="3516" w:type="dxa"/>
            <w:tcBorders>
              <w:top w:val="nil"/>
              <w:left w:val="nil"/>
              <w:bottom w:val="single" w:sz="4" w:space="0" w:color="auto"/>
              <w:right w:val="single" w:sz="4" w:space="0" w:color="auto"/>
            </w:tcBorders>
            <w:shd w:val="clear" w:color="auto" w:fill="auto"/>
            <w:noWrap/>
            <w:vAlign w:val="center"/>
            <w:hideMark/>
          </w:tcPr>
          <w:p w:rsidR="00F02B5D" w:rsidRPr="00F02B5D" w:rsidRDefault="00F02B5D" w:rsidP="00F02B5D">
            <w:pPr>
              <w:widowControl/>
              <w:jc w:val="center"/>
              <w:rPr>
                <w:rFonts w:ascii="等线" w:eastAsia="等线" w:hAnsi="宋体" w:cs="宋体"/>
                <w:color w:val="000000"/>
                <w:kern w:val="0"/>
                <w:sz w:val="22"/>
              </w:rPr>
            </w:pPr>
            <w:r w:rsidRPr="00F02B5D">
              <w:rPr>
                <w:rFonts w:ascii="等线" w:eastAsia="等线" w:hAnsi="宋体" w:cs="宋体" w:hint="eastAsia"/>
                <w:color w:val="000000"/>
                <w:kern w:val="0"/>
                <w:sz w:val="22"/>
              </w:rPr>
              <w:t>《认识三角形》</w:t>
            </w:r>
          </w:p>
        </w:tc>
        <w:tc>
          <w:tcPr>
            <w:tcW w:w="1640" w:type="dxa"/>
            <w:tcBorders>
              <w:top w:val="nil"/>
              <w:left w:val="nil"/>
              <w:bottom w:val="single" w:sz="4" w:space="0" w:color="auto"/>
              <w:right w:val="single" w:sz="4" w:space="0" w:color="auto"/>
            </w:tcBorders>
            <w:shd w:val="clear" w:color="auto" w:fill="auto"/>
            <w:noWrap/>
            <w:vAlign w:val="center"/>
            <w:hideMark/>
          </w:tcPr>
          <w:p w:rsidR="00F02B5D" w:rsidRPr="00F02B5D" w:rsidRDefault="00F02B5D" w:rsidP="00F02B5D">
            <w:pPr>
              <w:widowControl/>
              <w:jc w:val="center"/>
              <w:rPr>
                <w:rFonts w:ascii="等线" w:eastAsia="等线" w:hAnsi="宋体" w:cs="宋体"/>
                <w:color w:val="000000"/>
                <w:kern w:val="0"/>
                <w:sz w:val="22"/>
              </w:rPr>
            </w:pPr>
            <w:r w:rsidRPr="00F02B5D">
              <w:rPr>
                <w:rFonts w:ascii="等线" w:eastAsia="等线" w:hAnsi="宋体" w:cs="宋体" w:hint="eastAsia"/>
                <w:color w:val="000000"/>
                <w:kern w:val="0"/>
                <w:sz w:val="22"/>
              </w:rPr>
              <w:t>陈丽华</w:t>
            </w:r>
          </w:p>
        </w:tc>
        <w:tc>
          <w:tcPr>
            <w:tcW w:w="3040" w:type="dxa"/>
            <w:tcBorders>
              <w:top w:val="nil"/>
              <w:left w:val="nil"/>
              <w:bottom w:val="single" w:sz="4" w:space="0" w:color="auto"/>
              <w:right w:val="single" w:sz="4" w:space="0" w:color="auto"/>
            </w:tcBorders>
            <w:shd w:val="clear" w:color="auto" w:fill="auto"/>
            <w:noWrap/>
            <w:vAlign w:val="center"/>
            <w:hideMark/>
          </w:tcPr>
          <w:p w:rsidR="00F02B5D" w:rsidRPr="00F02B5D" w:rsidRDefault="00F02B5D" w:rsidP="00F02B5D">
            <w:pPr>
              <w:widowControl/>
              <w:jc w:val="center"/>
              <w:rPr>
                <w:rFonts w:ascii="等线" w:eastAsia="等线" w:hAnsi="宋体" w:cs="宋体"/>
                <w:color w:val="000000"/>
                <w:kern w:val="0"/>
                <w:sz w:val="22"/>
              </w:rPr>
            </w:pPr>
            <w:r w:rsidRPr="00F02B5D">
              <w:rPr>
                <w:rFonts w:ascii="等线" w:eastAsia="等线" w:hAnsi="宋体" w:cs="宋体" w:hint="eastAsia"/>
                <w:color w:val="000000"/>
                <w:kern w:val="0"/>
                <w:sz w:val="22"/>
              </w:rPr>
              <w:t>常熟市杨</w:t>
            </w:r>
            <w:proofErr w:type="gramStart"/>
            <w:r w:rsidRPr="00F02B5D">
              <w:rPr>
                <w:rFonts w:ascii="等线" w:eastAsia="等线" w:hAnsi="宋体" w:cs="宋体" w:hint="eastAsia"/>
                <w:color w:val="000000"/>
                <w:kern w:val="0"/>
                <w:sz w:val="22"/>
              </w:rPr>
              <w:t>园中心</w:t>
            </w:r>
            <w:proofErr w:type="gramEnd"/>
            <w:r w:rsidRPr="00F02B5D">
              <w:rPr>
                <w:rFonts w:ascii="等线" w:eastAsia="等线" w:hAnsi="宋体" w:cs="宋体" w:hint="eastAsia"/>
                <w:color w:val="000000"/>
                <w:kern w:val="0"/>
                <w:sz w:val="22"/>
              </w:rPr>
              <w:t>小学</w:t>
            </w:r>
          </w:p>
        </w:tc>
        <w:tc>
          <w:tcPr>
            <w:tcW w:w="1160" w:type="dxa"/>
            <w:tcBorders>
              <w:top w:val="nil"/>
              <w:left w:val="nil"/>
              <w:bottom w:val="single" w:sz="4" w:space="0" w:color="auto"/>
              <w:right w:val="single" w:sz="4" w:space="0" w:color="auto"/>
            </w:tcBorders>
            <w:shd w:val="clear" w:color="auto" w:fill="auto"/>
            <w:noWrap/>
            <w:vAlign w:val="center"/>
            <w:hideMark/>
          </w:tcPr>
          <w:p w:rsidR="00F02B5D" w:rsidRPr="00F02B5D" w:rsidRDefault="00F02B5D" w:rsidP="00F02B5D">
            <w:pPr>
              <w:widowControl/>
              <w:jc w:val="center"/>
              <w:rPr>
                <w:rFonts w:ascii="等线" w:eastAsia="等线" w:hAnsi="宋体" w:cs="宋体"/>
                <w:color w:val="000000"/>
                <w:kern w:val="0"/>
                <w:sz w:val="22"/>
              </w:rPr>
            </w:pPr>
            <w:r w:rsidRPr="00F02B5D">
              <w:rPr>
                <w:rFonts w:ascii="等线" w:eastAsia="等线" w:hAnsi="宋体" w:cs="宋体" w:hint="eastAsia"/>
                <w:color w:val="000000"/>
                <w:kern w:val="0"/>
                <w:sz w:val="22"/>
              </w:rPr>
              <w:t>四</w:t>
            </w:r>
            <w:proofErr w:type="gramStart"/>
            <w:r w:rsidRPr="00F02B5D">
              <w:rPr>
                <w:rFonts w:ascii="等线" w:eastAsia="等线" w:hAnsi="宋体" w:cs="宋体" w:hint="eastAsia"/>
                <w:color w:val="000000"/>
                <w:kern w:val="0"/>
                <w:sz w:val="22"/>
              </w:rPr>
              <w:t>4</w:t>
            </w:r>
            <w:proofErr w:type="gramEnd"/>
            <w:r w:rsidRPr="00F02B5D">
              <w:rPr>
                <w:rFonts w:ascii="等线" w:eastAsia="等线" w:hAnsi="宋体" w:cs="宋体" w:hint="eastAsia"/>
                <w:color w:val="000000"/>
                <w:kern w:val="0"/>
                <w:sz w:val="22"/>
              </w:rPr>
              <w:t>班</w:t>
            </w:r>
          </w:p>
        </w:tc>
      </w:tr>
      <w:tr w:rsidR="00F02B5D" w:rsidRPr="00F02B5D" w:rsidTr="00F02B5D">
        <w:trPr>
          <w:trHeight w:val="499"/>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02B5D" w:rsidRPr="00F02B5D" w:rsidRDefault="00F02B5D" w:rsidP="00F02B5D">
            <w:pPr>
              <w:widowControl/>
              <w:jc w:val="center"/>
              <w:rPr>
                <w:rFonts w:ascii="等线" w:eastAsia="等线" w:hAnsi="宋体" w:cs="宋体"/>
                <w:color w:val="000000"/>
                <w:kern w:val="0"/>
                <w:sz w:val="22"/>
              </w:rPr>
            </w:pPr>
            <w:r w:rsidRPr="00F02B5D">
              <w:rPr>
                <w:rFonts w:ascii="等线" w:eastAsia="等线" w:hAnsi="宋体" w:cs="宋体" w:hint="eastAsia"/>
                <w:color w:val="000000"/>
                <w:kern w:val="0"/>
                <w:sz w:val="22"/>
              </w:rPr>
              <w:t>7</w:t>
            </w:r>
          </w:p>
        </w:tc>
        <w:tc>
          <w:tcPr>
            <w:tcW w:w="1080" w:type="dxa"/>
            <w:tcBorders>
              <w:top w:val="nil"/>
              <w:left w:val="nil"/>
              <w:bottom w:val="single" w:sz="4" w:space="0" w:color="auto"/>
              <w:right w:val="single" w:sz="4" w:space="0" w:color="auto"/>
            </w:tcBorders>
            <w:shd w:val="clear" w:color="auto" w:fill="auto"/>
            <w:noWrap/>
            <w:vAlign w:val="center"/>
            <w:hideMark/>
          </w:tcPr>
          <w:p w:rsidR="00F02B5D" w:rsidRPr="00F02B5D" w:rsidRDefault="00F02B5D" w:rsidP="00F02B5D">
            <w:pPr>
              <w:widowControl/>
              <w:jc w:val="center"/>
              <w:rPr>
                <w:rFonts w:ascii="等线" w:eastAsia="等线" w:hAnsi="宋体" w:cs="宋体"/>
                <w:color w:val="000000"/>
                <w:kern w:val="0"/>
                <w:sz w:val="22"/>
              </w:rPr>
            </w:pPr>
            <w:r w:rsidRPr="00F02B5D">
              <w:rPr>
                <w:rFonts w:ascii="等线" w:eastAsia="等线" w:hAnsi="宋体" w:cs="宋体" w:hint="eastAsia"/>
                <w:color w:val="000000"/>
                <w:kern w:val="0"/>
                <w:sz w:val="22"/>
              </w:rPr>
              <w:t>数学</w:t>
            </w:r>
          </w:p>
        </w:tc>
        <w:tc>
          <w:tcPr>
            <w:tcW w:w="804" w:type="dxa"/>
            <w:vMerge w:val="restart"/>
            <w:tcBorders>
              <w:top w:val="nil"/>
              <w:left w:val="single" w:sz="4" w:space="0" w:color="auto"/>
              <w:bottom w:val="single" w:sz="4" w:space="0" w:color="auto"/>
              <w:right w:val="single" w:sz="4" w:space="0" w:color="auto"/>
            </w:tcBorders>
            <w:shd w:val="clear" w:color="auto" w:fill="auto"/>
            <w:vAlign w:val="center"/>
            <w:hideMark/>
          </w:tcPr>
          <w:p w:rsidR="00F02B5D" w:rsidRPr="00F02B5D" w:rsidRDefault="00F02B5D" w:rsidP="00F02B5D">
            <w:pPr>
              <w:widowControl/>
              <w:jc w:val="center"/>
              <w:rPr>
                <w:rFonts w:ascii="等线" w:eastAsia="等线" w:hAnsi="宋体" w:cs="宋体"/>
                <w:color w:val="000000"/>
                <w:kern w:val="0"/>
                <w:sz w:val="22"/>
              </w:rPr>
            </w:pPr>
            <w:r w:rsidRPr="00F02B5D">
              <w:rPr>
                <w:rFonts w:ascii="等线" w:eastAsia="等线" w:hAnsi="宋体" w:cs="宋体" w:hint="eastAsia"/>
                <w:color w:val="000000"/>
                <w:kern w:val="0"/>
                <w:sz w:val="22"/>
              </w:rPr>
              <w:t>国学馆</w:t>
            </w:r>
          </w:p>
        </w:tc>
        <w:tc>
          <w:tcPr>
            <w:tcW w:w="2560" w:type="dxa"/>
            <w:tcBorders>
              <w:top w:val="nil"/>
              <w:left w:val="nil"/>
              <w:bottom w:val="single" w:sz="4" w:space="0" w:color="auto"/>
              <w:right w:val="single" w:sz="4" w:space="0" w:color="auto"/>
            </w:tcBorders>
            <w:shd w:val="clear" w:color="auto" w:fill="auto"/>
            <w:noWrap/>
            <w:vAlign w:val="center"/>
            <w:hideMark/>
          </w:tcPr>
          <w:p w:rsidR="00F02B5D" w:rsidRPr="00F02B5D" w:rsidRDefault="00F02B5D" w:rsidP="00F02B5D">
            <w:pPr>
              <w:widowControl/>
              <w:jc w:val="center"/>
              <w:rPr>
                <w:rFonts w:ascii="等线" w:eastAsia="等线" w:hAnsi="宋体" w:cs="宋体"/>
                <w:color w:val="000000"/>
                <w:kern w:val="0"/>
                <w:sz w:val="22"/>
              </w:rPr>
            </w:pPr>
            <w:r w:rsidRPr="00F02B5D">
              <w:rPr>
                <w:rFonts w:ascii="等线" w:eastAsia="等线" w:hAnsi="宋体" w:cs="宋体" w:hint="eastAsia"/>
                <w:color w:val="000000"/>
                <w:kern w:val="0"/>
                <w:sz w:val="22"/>
              </w:rPr>
              <w:t>9:40—10:20</w:t>
            </w:r>
          </w:p>
        </w:tc>
        <w:tc>
          <w:tcPr>
            <w:tcW w:w="3516" w:type="dxa"/>
            <w:tcBorders>
              <w:top w:val="nil"/>
              <w:left w:val="nil"/>
              <w:bottom w:val="single" w:sz="4" w:space="0" w:color="auto"/>
              <w:right w:val="single" w:sz="4" w:space="0" w:color="auto"/>
            </w:tcBorders>
            <w:shd w:val="clear" w:color="auto" w:fill="auto"/>
            <w:noWrap/>
            <w:vAlign w:val="center"/>
            <w:hideMark/>
          </w:tcPr>
          <w:p w:rsidR="00F02B5D" w:rsidRPr="00F02B5D" w:rsidRDefault="00F02B5D" w:rsidP="00F02B5D">
            <w:pPr>
              <w:widowControl/>
              <w:jc w:val="center"/>
              <w:rPr>
                <w:rFonts w:ascii="等线" w:eastAsia="等线" w:hAnsi="宋体" w:cs="宋体"/>
                <w:color w:val="000000"/>
                <w:kern w:val="0"/>
                <w:sz w:val="22"/>
              </w:rPr>
            </w:pPr>
            <w:r w:rsidRPr="00F02B5D">
              <w:rPr>
                <w:rFonts w:ascii="等线" w:eastAsia="等线" w:hAnsi="宋体" w:cs="宋体" w:hint="eastAsia"/>
                <w:color w:val="000000"/>
                <w:kern w:val="0"/>
                <w:sz w:val="22"/>
              </w:rPr>
              <w:t>《因数与倍数》</w:t>
            </w:r>
          </w:p>
        </w:tc>
        <w:tc>
          <w:tcPr>
            <w:tcW w:w="1640" w:type="dxa"/>
            <w:tcBorders>
              <w:top w:val="nil"/>
              <w:left w:val="nil"/>
              <w:bottom w:val="single" w:sz="4" w:space="0" w:color="auto"/>
              <w:right w:val="single" w:sz="4" w:space="0" w:color="auto"/>
            </w:tcBorders>
            <w:shd w:val="clear" w:color="auto" w:fill="auto"/>
            <w:noWrap/>
            <w:vAlign w:val="center"/>
            <w:hideMark/>
          </w:tcPr>
          <w:p w:rsidR="00F02B5D" w:rsidRPr="00F02B5D" w:rsidRDefault="00F02B5D" w:rsidP="00F02B5D">
            <w:pPr>
              <w:widowControl/>
              <w:jc w:val="center"/>
              <w:rPr>
                <w:rFonts w:ascii="等线" w:eastAsia="等线" w:hAnsi="宋体" w:cs="宋体"/>
                <w:color w:val="000000"/>
                <w:kern w:val="0"/>
                <w:sz w:val="22"/>
              </w:rPr>
            </w:pPr>
            <w:r w:rsidRPr="00F02B5D">
              <w:rPr>
                <w:rFonts w:ascii="等线" w:eastAsia="等线" w:hAnsi="宋体" w:cs="宋体" w:hint="eastAsia"/>
                <w:color w:val="000000"/>
                <w:kern w:val="0"/>
                <w:sz w:val="22"/>
              </w:rPr>
              <w:t>朱皓华</w:t>
            </w:r>
          </w:p>
        </w:tc>
        <w:tc>
          <w:tcPr>
            <w:tcW w:w="3040" w:type="dxa"/>
            <w:tcBorders>
              <w:top w:val="nil"/>
              <w:left w:val="nil"/>
              <w:bottom w:val="single" w:sz="4" w:space="0" w:color="auto"/>
              <w:right w:val="single" w:sz="4" w:space="0" w:color="auto"/>
            </w:tcBorders>
            <w:shd w:val="clear" w:color="auto" w:fill="auto"/>
            <w:noWrap/>
            <w:vAlign w:val="center"/>
            <w:hideMark/>
          </w:tcPr>
          <w:p w:rsidR="00F02B5D" w:rsidRPr="00F02B5D" w:rsidRDefault="00F02B5D" w:rsidP="00F02B5D">
            <w:pPr>
              <w:widowControl/>
              <w:jc w:val="center"/>
              <w:rPr>
                <w:rFonts w:ascii="等线" w:eastAsia="等线" w:hAnsi="宋体" w:cs="宋体"/>
                <w:color w:val="000000"/>
                <w:kern w:val="0"/>
                <w:sz w:val="22"/>
              </w:rPr>
            </w:pPr>
            <w:proofErr w:type="gramStart"/>
            <w:r w:rsidRPr="00F02B5D">
              <w:rPr>
                <w:rFonts w:ascii="等线" w:eastAsia="等线" w:hAnsi="宋体" w:cs="宋体" w:hint="eastAsia"/>
                <w:color w:val="000000"/>
                <w:kern w:val="0"/>
                <w:sz w:val="22"/>
              </w:rPr>
              <w:t>吴江区思贤</w:t>
            </w:r>
            <w:proofErr w:type="gramEnd"/>
            <w:r w:rsidRPr="00F02B5D">
              <w:rPr>
                <w:rFonts w:ascii="等线" w:eastAsia="等线" w:hAnsi="宋体" w:cs="宋体" w:hint="eastAsia"/>
                <w:color w:val="000000"/>
                <w:kern w:val="0"/>
                <w:sz w:val="22"/>
              </w:rPr>
              <w:t>实验小学</w:t>
            </w:r>
          </w:p>
        </w:tc>
        <w:tc>
          <w:tcPr>
            <w:tcW w:w="1160" w:type="dxa"/>
            <w:tcBorders>
              <w:top w:val="nil"/>
              <w:left w:val="nil"/>
              <w:bottom w:val="single" w:sz="4" w:space="0" w:color="auto"/>
              <w:right w:val="single" w:sz="4" w:space="0" w:color="auto"/>
            </w:tcBorders>
            <w:shd w:val="clear" w:color="auto" w:fill="auto"/>
            <w:noWrap/>
            <w:vAlign w:val="center"/>
            <w:hideMark/>
          </w:tcPr>
          <w:p w:rsidR="00F02B5D" w:rsidRPr="00F02B5D" w:rsidRDefault="00F02B5D" w:rsidP="00F02B5D">
            <w:pPr>
              <w:widowControl/>
              <w:jc w:val="center"/>
              <w:rPr>
                <w:rFonts w:ascii="等线" w:eastAsia="等线" w:hAnsi="宋体" w:cs="宋体"/>
                <w:color w:val="000000"/>
                <w:kern w:val="0"/>
                <w:sz w:val="22"/>
              </w:rPr>
            </w:pPr>
            <w:r w:rsidRPr="00F02B5D">
              <w:rPr>
                <w:rFonts w:ascii="等线" w:eastAsia="等线" w:hAnsi="宋体" w:cs="宋体" w:hint="eastAsia"/>
                <w:color w:val="000000"/>
                <w:kern w:val="0"/>
                <w:sz w:val="22"/>
              </w:rPr>
              <w:t>五</w:t>
            </w:r>
            <w:proofErr w:type="gramStart"/>
            <w:r w:rsidRPr="00F02B5D">
              <w:rPr>
                <w:rFonts w:ascii="等线" w:eastAsia="等线" w:hAnsi="宋体" w:cs="宋体" w:hint="eastAsia"/>
                <w:color w:val="000000"/>
                <w:kern w:val="0"/>
                <w:sz w:val="22"/>
              </w:rPr>
              <w:t>6</w:t>
            </w:r>
            <w:proofErr w:type="gramEnd"/>
            <w:r w:rsidRPr="00F02B5D">
              <w:rPr>
                <w:rFonts w:ascii="等线" w:eastAsia="等线" w:hAnsi="宋体" w:cs="宋体" w:hint="eastAsia"/>
                <w:color w:val="000000"/>
                <w:kern w:val="0"/>
                <w:sz w:val="22"/>
              </w:rPr>
              <w:t>班</w:t>
            </w:r>
          </w:p>
        </w:tc>
      </w:tr>
      <w:tr w:rsidR="00F02B5D" w:rsidRPr="00F02B5D" w:rsidTr="00F02B5D">
        <w:trPr>
          <w:trHeight w:val="499"/>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02B5D" w:rsidRPr="00F02B5D" w:rsidRDefault="00F02B5D" w:rsidP="00F02B5D">
            <w:pPr>
              <w:widowControl/>
              <w:jc w:val="center"/>
              <w:rPr>
                <w:rFonts w:ascii="等线" w:eastAsia="等线" w:hAnsi="宋体" w:cs="宋体"/>
                <w:color w:val="000000"/>
                <w:kern w:val="0"/>
                <w:sz w:val="22"/>
              </w:rPr>
            </w:pPr>
            <w:r w:rsidRPr="00F02B5D">
              <w:rPr>
                <w:rFonts w:ascii="等线" w:eastAsia="等线" w:hAnsi="宋体" w:cs="宋体" w:hint="eastAsia"/>
                <w:color w:val="000000"/>
                <w:kern w:val="0"/>
                <w:sz w:val="22"/>
              </w:rPr>
              <w:t>8</w:t>
            </w:r>
          </w:p>
        </w:tc>
        <w:tc>
          <w:tcPr>
            <w:tcW w:w="1080" w:type="dxa"/>
            <w:tcBorders>
              <w:top w:val="nil"/>
              <w:left w:val="nil"/>
              <w:bottom w:val="single" w:sz="4" w:space="0" w:color="auto"/>
              <w:right w:val="single" w:sz="4" w:space="0" w:color="auto"/>
            </w:tcBorders>
            <w:shd w:val="clear" w:color="auto" w:fill="auto"/>
            <w:noWrap/>
            <w:vAlign w:val="center"/>
            <w:hideMark/>
          </w:tcPr>
          <w:p w:rsidR="00F02B5D" w:rsidRPr="00F02B5D" w:rsidRDefault="00F02B5D" w:rsidP="00F02B5D">
            <w:pPr>
              <w:widowControl/>
              <w:jc w:val="center"/>
              <w:rPr>
                <w:rFonts w:ascii="等线" w:eastAsia="等线" w:hAnsi="宋体" w:cs="宋体"/>
                <w:color w:val="000000"/>
                <w:kern w:val="0"/>
                <w:sz w:val="22"/>
              </w:rPr>
            </w:pPr>
            <w:r w:rsidRPr="00F02B5D">
              <w:rPr>
                <w:rFonts w:ascii="等线" w:eastAsia="等线" w:hAnsi="宋体" w:cs="宋体" w:hint="eastAsia"/>
                <w:color w:val="000000"/>
                <w:kern w:val="0"/>
                <w:sz w:val="22"/>
              </w:rPr>
              <w:t>数学</w:t>
            </w:r>
          </w:p>
        </w:tc>
        <w:tc>
          <w:tcPr>
            <w:tcW w:w="804" w:type="dxa"/>
            <w:vMerge/>
            <w:tcBorders>
              <w:top w:val="nil"/>
              <w:left w:val="single" w:sz="4" w:space="0" w:color="auto"/>
              <w:bottom w:val="single" w:sz="4" w:space="0" w:color="auto"/>
              <w:right w:val="single" w:sz="4" w:space="0" w:color="auto"/>
            </w:tcBorders>
            <w:vAlign w:val="center"/>
            <w:hideMark/>
          </w:tcPr>
          <w:p w:rsidR="00F02B5D" w:rsidRPr="00F02B5D" w:rsidRDefault="00F02B5D" w:rsidP="00F02B5D">
            <w:pPr>
              <w:widowControl/>
              <w:jc w:val="left"/>
              <w:rPr>
                <w:rFonts w:ascii="等线" w:eastAsia="等线" w:hAnsi="宋体" w:cs="宋体"/>
                <w:color w:val="000000"/>
                <w:kern w:val="0"/>
                <w:sz w:val="22"/>
              </w:rPr>
            </w:pPr>
          </w:p>
        </w:tc>
        <w:tc>
          <w:tcPr>
            <w:tcW w:w="2560" w:type="dxa"/>
            <w:tcBorders>
              <w:top w:val="nil"/>
              <w:left w:val="nil"/>
              <w:bottom w:val="single" w:sz="4" w:space="0" w:color="auto"/>
              <w:right w:val="single" w:sz="4" w:space="0" w:color="auto"/>
            </w:tcBorders>
            <w:shd w:val="clear" w:color="auto" w:fill="auto"/>
            <w:noWrap/>
            <w:vAlign w:val="center"/>
            <w:hideMark/>
          </w:tcPr>
          <w:p w:rsidR="00F02B5D" w:rsidRPr="00F02B5D" w:rsidRDefault="00F02B5D" w:rsidP="00F02B5D">
            <w:pPr>
              <w:widowControl/>
              <w:jc w:val="center"/>
              <w:rPr>
                <w:rFonts w:ascii="等线" w:eastAsia="等线" w:hAnsi="宋体" w:cs="宋体"/>
                <w:color w:val="000000"/>
                <w:kern w:val="0"/>
                <w:sz w:val="22"/>
              </w:rPr>
            </w:pPr>
            <w:r w:rsidRPr="00F02B5D">
              <w:rPr>
                <w:rFonts w:ascii="等线" w:eastAsia="等线" w:hAnsi="宋体" w:cs="宋体" w:hint="eastAsia"/>
                <w:color w:val="000000"/>
                <w:kern w:val="0"/>
                <w:sz w:val="22"/>
              </w:rPr>
              <w:t>10:30—11:10</w:t>
            </w:r>
          </w:p>
        </w:tc>
        <w:tc>
          <w:tcPr>
            <w:tcW w:w="3516" w:type="dxa"/>
            <w:tcBorders>
              <w:top w:val="nil"/>
              <w:left w:val="nil"/>
              <w:bottom w:val="single" w:sz="4" w:space="0" w:color="auto"/>
              <w:right w:val="single" w:sz="4" w:space="0" w:color="auto"/>
            </w:tcBorders>
            <w:shd w:val="clear" w:color="auto" w:fill="auto"/>
            <w:noWrap/>
            <w:vAlign w:val="center"/>
            <w:hideMark/>
          </w:tcPr>
          <w:p w:rsidR="00F02B5D" w:rsidRPr="00F02B5D" w:rsidRDefault="00F02B5D" w:rsidP="00F02B5D">
            <w:pPr>
              <w:widowControl/>
              <w:jc w:val="center"/>
              <w:rPr>
                <w:rFonts w:ascii="等线" w:eastAsia="等线" w:hAnsi="宋体" w:cs="宋体"/>
                <w:color w:val="000000"/>
                <w:kern w:val="0"/>
                <w:sz w:val="22"/>
              </w:rPr>
            </w:pPr>
            <w:r w:rsidRPr="00F02B5D">
              <w:rPr>
                <w:rFonts w:ascii="等线" w:eastAsia="等线" w:hAnsi="宋体" w:cs="宋体" w:hint="eastAsia"/>
                <w:color w:val="000000"/>
                <w:kern w:val="0"/>
                <w:sz w:val="22"/>
              </w:rPr>
              <w:t>《钉子板上的多边形》</w:t>
            </w:r>
          </w:p>
        </w:tc>
        <w:tc>
          <w:tcPr>
            <w:tcW w:w="1640" w:type="dxa"/>
            <w:tcBorders>
              <w:top w:val="nil"/>
              <w:left w:val="nil"/>
              <w:bottom w:val="single" w:sz="4" w:space="0" w:color="auto"/>
              <w:right w:val="single" w:sz="4" w:space="0" w:color="auto"/>
            </w:tcBorders>
            <w:shd w:val="clear" w:color="auto" w:fill="auto"/>
            <w:noWrap/>
            <w:vAlign w:val="center"/>
            <w:hideMark/>
          </w:tcPr>
          <w:p w:rsidR="00F02B5D" w:rsidRPr="00F02B5D" w:rsidRDefault="00F02B5D" w:rsidP="00F02B5D">
            <w:pPr>
              <w:widowControl/>
              <w:jc w:val="center"/>
              <w:rPr>
                <w:rFonts w:ascii="等线" w:eastAsia="等线" w:hAnsi="宋体" w:cs="宋体"/>
                <w:color w:val="000000"/>
                <w:kern w:val="0"/>
                <w:sz w:val="22"/>
              </w:rPr>
            </w:pPr>
            <w:r w:rsidRPr="00F02B5D">
              <w:rPr>
                <w:rFonts w:ascii="等线" w:eastAsia="等线" w:hAnsi="宋体" w:cs="宋体" w:hint="eastAsia"/>
                <w:color w:val="000000"/>
                <w:kern w:val="0"/>
                <w:sz w:val="22"/>
              </w:rPr>
              <w:t>张卫萍</w:t>
            </w:r>
          </w:p>
        </w:tc>
        <w:tc>
          <w:tcPr>
            <w:tcW w:w="3040" w:type="dxa"/>
            <w:tcBorders>
              <w:top w:val="nil"/>
              <w:left w:val="nil"/>
              <w:bottom w:val="single" w:sz="4" w:space="0" w:color="auto"/>
              <w:right w:val="single" w:sz="4" w:space="0" w:color="auto"/>
            </w:tcBorders>
            <w:shd w:val="clear" w:color="auto" w:fill="auto"/>
            <w:noWrap/>
            <w:vAlign w:val="center"/>
            <w:hideMark/>
          </w:tcPr>
          <w:p w:rsidR="00F02B5D" w:rsidRPr="00F02B5D" w:rsidRDefault="00F02B5D" w:rsidP="00F02B5D">
            <w:pPr>
              <w:widowControl/>
              <w:jc w:val="center"/>
              <w:rPr>
                <w:rFonts w:ascii="等线" w:eastAsia="等线" w:hAnsi="宋体" w:cs="宋体"/>
                <w:color w:val="000000"/>
                <w:kern w:val="0"/>
                <w:sz w:val="22"/>
              </w:rPr>
            </w:pPr>
            <w:r w:rsidRPr="00F02B5D">
              <w:rPr>
                <w:rFonts w:ascii="等线" w:eastAsia="等线" w:hAnsi="宋体" w:cs="宋体" w:hint="eastAsia"/>
                <w:color w:val="000000"/>
                <w:kern w:val="0"/>
                <w:sz w:val="22"/>
              </w:rPr>
              <w:t>张家港市妙桥小学</w:t>
            </w:r>
          </w:p>
        </w:tc>
        <w:tc>
          <w:tcPr>
            <w:tcW w:w="1160" w:type="dxa"/>
            <w:tcBorders>
              <w:top w:val="nil"/>
              <w:left w:val="nil"/>
              <w:bottom w:val="single" w:sz="4" w:space="0" w:color="auto"/>
              <w:right w:val="single" w:sz="4" w:space="0" w:color="auto"/>
            </w:tcBorders>
            <w:shd w:val="clear" w:color="auto" w:fill="auto"/>
            <w:noWrap/>
            <w:vAlign w:val="center"/>
            <w:hideMark/>
          </w:tcPr>
          <w:p w:rsidR="00F02B5D" w:rsidRPr="00F02B5D" w:rsidRDefault="00F02B5D" w:rsidP="00F02B5D">
            <w:pPr>
              <w:widowControl/>
              <w:jc w:val="center"/>
              <w:rPr>
                <w:rFonts w:ascii="等线" w:eastAsia="等线" w:hAnsi="宋体" w:cs="宋体"/>
                <w:color w:val="000000"/>
                <w:kern w:val="0"/>
                <w:sz w:val="22"/>
              </w:rPr>
            </w:pPr>
            <w:r w:rsidRPr="00F02B5D">
              <w:rPr>
                <w:rFonts w:ascii="等线" w:eastAsia="等线" w:hAnsi="宋体" w:cs="宋体" w:hint="eastAsia"/>
                <w:color w:val="000000"/>
                <w:kern w:val="0"/>
                <w:sz w:val="22"/>
              </w:rPr>
              <w:t>五</w:t>
            </w:r>
            <w:proofErr w:type="gramStart"/>
            <w:r w:rsidRPr="00F02B5D">
              <w:rPr>
                <w:rFonts w:ascii="等线" w:eastAsia="等线" w:hAnsi="宋体" w:cs="宋体" w:hint="eastAsia"/>
                <w:color w:val="000000"/>
                <w:kern w:val="0"/>
                <w:sz w:val="22"/>
              </w:rPr>
              <w:t>10</w:t>
            </w:r>
            <w:proofErr w:type="gramEnd"/>
            <w:r w:rsidRPr="00F02B5D">
              <w:rPr>
                <w:rFonts w:ascii="等线" w:eastAsia="等线" w:hAnsi="宋体" w:cs="宋体" w:hint="eastAsia"/>
                <w:color w:val="000000"/>
                <w:kern w:val="0"/>
                <w:sz w:val="22"/>
              </w:rPr>
              <w:t>班</w:t>
            </w:r>
          </w:p>
        </w:tc>
      </w:tr>
      <w:tr w:rsidR="00F02B5D" w:rsidRPr="00F02B5D" w:rsidTr="00F02B5D">
        <w:trPr>
          <w:trHeight w:val="499"/>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02B5D" w:rsidRPr="00F02B5D" w:rsidRDefault="00F02B5D" w:rsidP="00F02B5D">
            <w:pPr>
              <w:widowControl/>
              <w:jc w:val="center"/>
              <w:rPr>
                <w:rFonts w:ascii="等线" w:eastAsia="等线" w:hAnsi="宋体" w:cs="宋体"/>
                <w:color w:val="000000"/>
                <w:kern w:val="0"/>
                <w:sz w:val="22"/>
              </w:rPr>
            </w:pPr>
            <w:r w:rsidRPr="00F02B5D">
              <w:rPr>
                <w:rFonts w:ascii="等线" w:eastAsia="等线" w:hAnsi="宋体" w:cs="宋体" w:hint="eastAsia"/>
                <w:color w:val="000000"/>
                <w:kern w:val="0"/>
                <w:sz w:val="22"/>
              </w:rPr>
              <w:t>9</w:t>
            </w:r>
          </w:p>
        </w:tc>
        <w:tc>
          <w:tcPr>
            <w:tcW w:w="1080" w:type="dxa"/>
            <w:tcBorders>
              <w:top w:val="nil"/>
              <w:left w:val="nil"/>
              <w:bottom w:val="single" w:sz="4" w:space="0" w:color="auto"/>
              <w:right w:val="single" w:sz="4" w:space="0" w:color="auto"/>
            </w:tcBorders>
            <w:shd w:val="clear" w:color="auto" w:fill="auto"/>
            <w:noWrap/>
            <w:vAlign w:val="center"/>
            <w:hideMark/>
          </w:tcPr>
          <w:p w:rsidR="00F02B5D" w:rsidRPr="00F02B5D" w:rsidRDefault="00F02B5D" w:rsidP="00F02B5D">
            <w:pPr>
              <w:widowControl/>
              <w:jc w:val="center"/>
              <w:rPr>
                <w:rFonts w:ascii="等线" w:eastAsia="等线" w:hAnsi="宋体" w:cs="宋体"/>
                <w:color w:val="000000"/>
                <w:kern w:val="0"/>
                <w:sz w:val="22"/>
              </w:rPr>
            </w:pPr>
            <w:r w:rsidRPr="00F02B5D">
              <w:rPr>
                <w:rFonts w:ascii="等线" w:eastAsia="等线" w:hAnsi="宋体" w:cs="宋体" w:hint="eastAsia"/>
                <w:color w:val="000000"/>
                <w:kern w:val="0"/>
                <w:sz w:val="22"/>
              </w:rPr>
              <w:t>数学</w:t>
            </w:r>
          </w:p>
        </w:tc>
        <w:tc>
          <w:tcPr>
            <w:tcW w:w="804" w:type="dxa"/>
            <w:vMerge/>
            <w:tcBorders>
              <w:top w:val="nil"/>
              <w:left w:val="single" w:sz="4" w:space="0" w:color="auto"/>
              <w:bottom w:val="single" w:sz="4" w:space="0" w:color="auto"/>
              <w:right w:val="single" w:sz="4" w:space="0" w:color="auto"/>
            </w:tcBorders>
            <w:vAlign w:val="center"/>
            <w:hideMark/>
          </w:tcPr>
          <w:p w:rsidR="00F02B5D" w:rsidRPr="00F02B5D" w:rsidRDefault="00F02B5D" w:rsidP="00F02B5D">
            <w:pPr>
              <w:widowControl/>
              <w:jc w:val="left"/>
              <w:rPr>
                <w:rFonts w:ascii="等线" w:eastAsia="等线" w:hAnsi="宋体" w:cs="宋体"/>
                <w:color w:val="000000"/>
                <w:kern w:val="0"/>
                <w:sz w:val="22"/>
              </w:rPr>
            </w:pPr>
          </w:p>
        </w:tc>
        <w:tc>
          <w:tcPr>
            <w:tcW w:w="2560" w:type="dxa"/>
            <w:tcBorders>
              <w:top w:val="nil"/>
              <w:left w:val="nil"/>
              <w:bottom w:val="single" w:sz="4" w:space="0" w:color="auto"/>
              <w:right w:val="single" w:sz="4" w:space="0" w:color="auto"/>
            </w:tcBorders>
            <w:shd w:val="clear" w:color="auto" w:fill="auto"/>
            <w:noWrap/>
            <w:vAlign w:val="center"/>
            <w:hideMark/>
          </w:tcPr>
          <w:p w:rsidR="00F02B5D" w:rsidRPr="00F02B5D" w:rsidRDefault="00F02B5D" w:rsidP="00F02B5D">
            <w:pPr>
              <w:widowControl/>
              <w:jc w:val="center"/>
              <w:rPr>
                <w:rFonts w:ascii="等线" w:eastAsia="等线" w:hAnsi="宋体" w:cs="宋体"/>
                <w:color w:val="000000"/>
                <w:kern w:val="0"/>
                <w:sz w:val="22"/>
              </w:rPr>
            </w:pPr>
            <w:r w:rsidRPr="00F02B5D">
              <w:rPr>
                <w:rFonts w:ascii="等线" w:eastAsia="等线" w:hAnsi="宋体" w:cs="宋体" w:hint="eastAsia"/>
                <w:color w:val="000000"/>
                <w:kern w:val="0"/>
                <w:sz w:val="22"/>
              </w:rPr>
              <w:t>11:20—12:00</w:t>
            </w:r>
          </w:p>
        </w:tc>
        <w:tc>
          <w:tcPr>
            <w:tcW w:w="3516" w:type="dxa"/>
            <w:tcBorders>
              <w:top w:val="nil"/>
              <w:left w:val="nil"/>
              <w:bottom w:val="single" w:sz="4" w:space="0" w:color="auto"/>
              <w:right w:val="single" w:sz="4" w:space="0" w:color="auto"/>
            </w:tcBorders>
            <w:shd w:val="clear" w:color="auto" w:fill="auto"/>
            <w:noWrap/>
            <w:vAlign w:val="center"/>
            <w:hideMark/>
          </w:tcPr>
          <w:p w:rsidR="00F02B5D" w:rsidRPr="00F02B5D" w:rsidRDefault="00F02B5D" w:rsidP="00F02B5D">
            <w:pPr>
              <w:widowControl/>
              <w:jc w:val="center"/>
              <w:rPr>
                <w:rFonts w:ascii="等线" w:eastAsia="等线" w:hAnsi="宋体" w:cs="宋体"/>
                <w:color w:val="000000"/>
                <w:kern w:val="0"/>
                <w:sz w:val="22"/>
              </w:rPr>
            </w:pPr>
            <w:r w:rsidRPr="00F02B5D">
              <w:rPr>
                <w:rFonts w:ascii="等线" w:eastAsia="等线" w:hAnsi="宋体" w:cs="宋体" w:hint="eastAsia"/>
                <w:color w:val="000000"/>
                <w:kern w:val="0"/>
                <w:sz w:val="22"/>
              </w:rPr>
              <w:t>《整理与复习 数的世界 2》</w:t>
            </w:r>
          </w:p>
        </w:tc>
        <w:tc>
          <w:tcPr>
            <w:tcW w:w="1640" w:type="dxa"/>
            <w:tcBorders>
              <w:top w:val="nil"/>
              <w:left w:val="nil"/>
              <w:bottom w:val="single" w:sz="4" w:space="0" w:color="auto"/>
              <w:right w:val="single" w:sz="4" w:space="0" w:color="auto"/>
            </w:tcBorders>
            <w:shd w:val="clear" w:color="auto" w:fill="auto"/>
            <w:noWrap/>
            <w:vAlign w:val="center"/>
            <w:hideMark/>
          </w:tcPr>
          <w:p w:rsidR="00F02B5D" w:rsidRPr="00F02B5D" w:rsidRDefault="00F02B5D" w:rsidP="00F02B5D">
            <w:pPr>
              <w:widowControl/>
              <w:jc w:val="center"/>
              <w:rPr>
                <w:rFonts w:ascii="等线" w:eastAsia="等线" w:hAnsi="宋体" w:cs="宋体"/>
                <w:color w:val="000000"/>
                <w:kern w:val="0"/>
                <w:sz w:val="22"/>
              </w:rPr>
            </w:pPr>
            <w:proofErr w:type="gramStart"/>
            <w:r w:rsidRPr="00F02B5D">
              <w:rPr>
                <w:rFonts w:ascii="等线" w:eastAsia="等线" w:hAnsi="宋体" w:cs="宋体" w:hint="eastAsia"/>
                <w:color w:val="000000"/>
                <w:kern w:val="0"/>
                <w:sz w:val="22"/>
              </w:rPr>
              <w:t>闻丹静</w:t>
            </w:r>
            <w:proofErr w:type="gramEnd"/>
          </w:p>
        </w:tc>
        <w:tc>
          <w:tcPr>
            <w:tcW w:w="3040" w:type="dxa"/>
            <w:tcBorders>
              <w:top w:val="nil"/>
              <w:left w:val="nil"/>
              <w:bottom w:val="single" w:sz="4" w:space="0" w:color="auto"/>
              <w:right w:val="single" w:sz="4" w:space="0" w:color="auto"/>
            </w:tcBorders>
            <w:shd w:val="clear" w:color="auto" w:fill="auto"/>
            <w:noWrap/>
            <w:vAlign w:val="center"/>
            <w:hideMark/>
          </w:tcPr>
          <w:p w:rsidR="00F02B5D" w:rsidRPr="00F02B5D" w:rsidRDefault="00F02B5D" w:rsidP="00F02B5D">
            <w:pPr>
              <w:widowControl/>
              <w:jc w:val="center"/>
              <w:rPr>
                <w:rFonts w:ascii="等线" w:eastAsia="等线" w:hAnsi="宋体" w:cs="宋体"/>
                <w:color w:val="000000"/>
                <w:kern w:val="0"/>
                <w:sz w:val="22"/>
              </w:rPr>
            </w:pPr>
            <w:r w:rsidRPr="00F02B5D">
              <w:rPr>
                <w:rFonts w:ascii="等线" w:eastAsia="等线" w:hAnsi="宋体" w:cs="宋体" w:hint="eastAsia"/>
                <w:color w:val="000000"/>
                <w:kern w:val="0"/>
                <w:sz w:val="22"/>
              </w:rPr>
              <w:t>太仓</w:t>
            </w:r>
            <w:proofErr w:type="gramStart"/>
            <w:r w:rsidRPr="00F02B5D">
              <w:rPr>
                <w:rFonts w:ascii="等线" w:eastAsia="等线" w:hAnsi="宋体" w:cs="宋体" w:hint="eastAsia"/>
                <w:color w:val="000000"/>
                <w:kern w:val="0"/>
                <w:sz w:val="22"/>
              </w:rPr>
              <w:t>港</w:t>
            </w:r>
            <w:proofErr w:type="gramEnd"/>
            <w:r w:rsidRPr="00F02B5D">
              <w:rPr>
                <w:rFonts w:ascii="等线" w:eastAsia="等线" w:hAnsi="宋体" w:cs="宋体" w:hint="eastAsia"/>
                <w:color w:val="000000"/>
                <w:kern w:val="0"/>
                <w:sz w:val="22"/>
              </w:rPr>
              <w:t>港口开发区第一小学</w:t>
            </w:r>
          </w:p>
        </w:tc>
        <w:tc>
          <w:tcPr>
            <w:tcW w:w="1160" w:type="dxa"/>
            <w:tcBorders>
              <w:top w:val="nil"/>
              <w:left w:val="nil"/>
              <w:bottom w:val="single" w:sz="4" w:space="0" w:color="auto"/>
              <w:right w:val="single" w:sz="4" w:space="0" w:color="auto"/>
            </w:tcBorders>
            <w:shd w:val="clear" w:color="auto" w:fill="auto"/>
            <w:noWrap/>
            <w:vAlign w:val="center"/>
            <w:hideMark/>
          </w:tcPr>
          <w:p w:rsidR="00F02B5D" w:rsidRPr="00F02B5D" w:rsidRDefault="00F02B5D" w:rsidP="00F02B5D">
            <w:pPr>
              <w:widowControl/>
              <w:jc w:val="center"/>
              <w:rPr>
                <w:rFonts w:ascii="等线" w:eastAsia="等线" w:hAnsi="宋体" w:cs="宋体"/>
                <w:color w:val="000000"/>
                <w:kern w:val="0"/>
                <w:sz w:val="22"/>
              </w:rPr>
            </w:pPr>
            <w:r w:rsidRPr="00F02B5D">
              <w:rPr>
                <w:rFonts w:ascii="等线" w:eastAsia="等线" w:hAnsi="宋体" w:cs="宋体" w:hint="eastAsia"/>
                <w:color w:val="000000"/>
                <w:kern w:val="0"/>
                <w:sz w:val="22"/>
              </w:rPr>
              <w:t>六</w:t>
            </w:r>
            <w:proofErr w:type="gramStart"/>
            <w:r w:rsidRPr="00F02B5D">
              <w:rPr>
                <w:rFonts w:ascii="等线" w:eastAsia="等线" w:hAnsi="宋体" w:cs="宋体" w:hint="eastAsia"/>
                <w:color w:val="000000"/>
                <w:kern w:val="0"/>
                <w:sz w:val="22"/>
              </w:rPr>
              <w:t>9</w:t>
            </w:r>
            <w:proofErr w:type="gramEnd"/>
            <w:r w:rsidRPr="00F02B5D">
              <w:rPr>
                <w:rFonts w:ascii="等线" w:eastAsia="等线" w:hAnsi="宋体" w:cs="宋体" w:hint="eastAsia"/>
                <w:color w:val="000000"/>
                <w:kern w:val="0"/>
                <w:sz w:val="22"/>
              </w:rPr>
              <w:t>班</w:t>
            </w:r>
          </w:p>
        </w:tc>
      </w:tr>
      <w:tr w:rsidR="00F02B5D" w:rsidRPr="00F02B5D" w:rsidTr="00F02B5D">
        <w:trPr>
          <w:trHeight w:val="499"/>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02B5D" w:rsidRPr="00F02B5D" w:rsidRDefault="00F02B5D" w:rsidP="00F02B5D">
            <w:pPr>
              <w:widowControl/>
              <w:jc w:val="center"/>
              <w:rPr>
                <w:rFonts w:ascii="等线" w:eastAsia="等线" w:hAnsi="宋体" w:cs="宋体"/>
                <w:color w:val="000000"/>
                <w:kern w:val="0"/>
                <w:sz w:val="22"/>
              </w:rPr>
            </w:pPr>
            <w:r w:rsidRPr="00F02B5D">
              <w:rPr>
                <w:rFonts w:ascii="等线" w:eastAsia="等线" w:hAnsi="宋体" w:cs="宋体" w:hint="eastAsia"/>
                <w:color w:val="000000"/>
                <w:kern w:val="0"/>
                <w:sz w:val="22"/>
              </w:rPr>
              <w:t>10</w:t>
            </w:r>
          </w:p>
        </w:tc>
        <w:tc>
          <w:tcPr>
            <w:tcW w:w="1080" w:type="dxa"/>
            <w:tcBorders>
              <w:top w:val="nil"/>
              <w:left w:val="nil"/>
              <w:bottom w:val="single" w:sz="4" w:space="0" w:color="auto"/>
              <w:right w:val="single" w:sz="4" w:space="0" w:color="auto"/>
            </w:tcBorders>
            <w:shd w:val="clear" w:color="auto" w:fill="auto"/>
            <w:noWrap/>
            <w:vAlign w:val="center"/>
            <w:hideMark/>
          </w:tcPr>
          <w:p w:rsidR="00F02B5D" w:rsidRPr="00F02B5D" w:rsidRDefault="00F02B5D" w:rsidP="00F02B5D">
            <w:pPr>
              <w:widowControl/>
              <w:jc w:val="center"/>
              <w:rPr>
                <w:rFonts w:ascii="等线" w:eastAsia="等线" w:hAnsi="宋体" w:cs="宋体"/>
                <w:color w:val="000000"/>
                <w:kern w:val="0"/>
                <w:sz w:val="22"/>
              </w:rPr>
            </w:pPr>
            <w:r w:rsidRPr="00F02B5D">
              <w:rPr>
                <w:rFonts w:ascii="等线" w:eastAsia="等线" w:hAnsi="宋体" w:cs="宋体" w:hint="eastAsia"/>
                <w:color w:val="000000"/>
                <w:kern w:val="0"/>
                <w:sz w:val="22"/>
              </w:rPr>
              <w:t>英语</w:t>
            </w:r>
          </w:p>
        </w:tc>
        <w:tc>
          <w:tcPr>
            <w:tcW w:w="804" w:type="dxa"/>
            <w:vMerge w:val="restart"/>
            <w:tcBorders>
              <w:top w:val="nil"/>
              <w:left w:val="single" w:sz="4" w:space="0" w:color="auto"/>
              <w:bottom w:val="single" w:sz="4" w:space="0" w:color="auto"/>
              <w:right w:val="single" w:sz="4" w:space="0" w:color="auto"/>
            </w:tcBorders>
            <w:shd w:val="clear" w:color="auto" w:fill="auto"/>
            <w:vAlign w:val="center"/>
            <w:hideMark/>
          </w:tcPr>
          <w:p w:rsidR="00F02B5D" w:rsidRPr="00F02B5D" w:rsidRDefault="00F02B5D" w:rsidP="00F02B5D">
            <w:pPr>
              <w:widowControl/>
              <w:jc w:val="center"/>
              <w:rPr>
                <w:rFonts w:ascii="等线" w:eastAsia="等线" w:hAnsi="宋体" w:cs="宋体"/>
                <w:color w:val="000000"/>
                <w:kern w:val="0"/>
                <w:sz w:val="22"/>
              </w:rPr>
            </w:pPr>
            <w:r w:rsidRPr="00F02B5D">
              <w:rPr>
                <w:rFonts w:ascii="等线" w:eastAsia="等线" w:hAnsi="宋体" w:cs="宋体" w:hint="eastAsia"/>
                <w:color w:val="000000"/>
                <w:kern w:val="0"/>
                <w:sz w:val="22"/>
              </w:rPr>
              <w:t>五</w:t>
            </w:r>
            <w:proofErr w:type="gramStart"/>
            <w:r w:rsidRPr="00F02B5D">
              <w:rPr>
                <w:rFonts w:ascii="等线" w:eastAsia="等线" w:hAnsi="宋体" w:cs="宋体" w:hint="eastAsia"/>
                <w:color w:val="000000"/>
                <w:kern w:val="0"/>
                <w:sz w:val="22"/>
              </w:rPr>
              <w:t>12</w:t>
            </w:r>
            <w:proofErr w:type="gramEnd"/>
            <w:r w:rsidRPr="00F02B5D">
              <w:rPr>
                <w:rFonts w:ascii="等线" w:eastAsia="等线" w:hAnsi="宋体" w:cs="宋体" w:hint="eastAsia"/>
                <w:color w:val="000000"/>
                <w:kern w:val="0"/>
                <w:sz w:val="22"/>
              </w:rPr>
              <w:t>班教室</w:t>
            </w:r>
          </w:p>
        </w:tc>
        <w:tc>
          <w:tcPr>
            <w:tcW w:w="2560" w:type="dxa"/>
            <w:tcBorders>
              <w:top w:val="nil"/>
              <w:left w:val="nil"/>
              <w:bottom w:val="single" w:sz="4" w:space="0" w:color="auto"/>
              <w:right w:val="single" w:sz="4" w:space="0" w:color="auto"/>
            </w:tcBorders>
            <w:shd w:val="clear" w:color="auto" w:fill="auto"/>
            <w:noWrap/>
            <w:vAlign w:val="center"/>
            <w:hideMark/>
          </w:tcPr>
          <w:p w:rsidR="00F02B5D" w:rsidRPr="00F02B5D" w:rsidRDefault="00F02B5D" w:rsidP="00F02B5D">
            <w:pPr>
              <w:widowControl/>
              <w:jc w:val="center"/>
              <w:rPr>
                <w:rFonts w:ascii="等线" w:eastAsia="等线" w:hAnsi="宋体" w:cs="宋体"/>
                <w:color w:val="000000"/>
                <w:kern w:val="0"/>
                <w:sz w:val="22"/>
              </w:rPr>
            </w:pPr>
            <w:r w:rsidRPr="00F02B5D">
              <w:rPr>
                <w:rFonts w:ascii="等线" w:eastAsia="等线" w:hAnsi="宋体" w:cs="宋体" w:hint="eastAsia"/>
                <w:color w:val="000000"/>
                <w:kern w:val="0"/>
                <w:sz w:val="22"/>
              </w:rPr>
              <w:t>9:40—10:20</w:t>
            </w:r>
          </w:p>
        </w:tc>
        <w:tc>
          <w:tcPr>
            <w:tcW w:w="3516" w:type="dxa"/>
            <w:tcBorders>
              <w:top w:val="nil"/>
              <w:left w:val="nil"/>
              <w:bottom w:val="single" w:sz="4" w:space="0" w:color="auto"/>
              <w:right w:val="single" w:sz="4" w:space="0" w:color="auto"/>
            </w:tcBorders>
            <w:shd w:val="clear" w:color="auto" w:fill="auto"/>
            <w:noWrap/>
            <w:vAlign w:val="center"/>
            <w:hideMark/>
          </w:tcPr>
          <w:p w:rsidR="00F02B5D" w:rsidRPr="00F02B5D" w:rsidRDefault="00F02B5D" w:rsidP="00F02B5D">
            <w:pPr>
              <w:widowControl/>
              <w:jc w:val="center"/>
              <w:rPr>
                <w:rFonts w:ascii="等线" w:eastAsia="等线" w:hAnsi="宋体" w:cs="宋体"/>
                <w:color w:val="000000"/>
                <w:kern w:val="0"/>
                <w:sz w:val="22"/>
              </w:rPr>
            </w:pPr>
            <w:r w:rsidRPr="00F02B5D">
              <w:rPr>
                <w:rFonts w:ascii="等线" w:eastAsia="等线" w:hAnsi="宋体" w:cs="宋体" w:hint="eastAsia"/>
                <w:color w:val="000000"/>
                <w:kern w:val="0"/>
                <w:sz w:val="22"/>
              </w:rPr>
              <w:t>《I love my white shoes》</w:t>
            </w:r>
          </w:p>
        </w:tc>
        <w:tc>
          <w:tcPr>
            <w:tcW w:w="1640" w:type="dxa"/>
            <w:tcBorders>
              <w:top w:val="nil"/>
              <w:left w:val="nil"/>
              <w:bottom w:val="single" w:sz="4" w:space="0" w:color="auto"/>
              <w:right w:val="single" w:sz="4" w:space="0" w:color="auto"/>
            </w:tcBorders>
            <w:shd w:val="clear" w:color="auto" w:fill="auto"/>
            <w:noWrap/>
            <w:vAlign w:val="center"/>
            <w:hideMark/>
          </w:tcPr>
          <w:p w:rsidR="00F02B5D" w:rsidRPr="00F02B5D" w:rsidRDefault="00F02B5D" w:rsidP="00F02B5D">
            <w:pPr>
              <w:widowControl/>
              <w:jc w:val="center"/>
              <w:rPr>
                <w:rFonts w:ascii="等线" w:eastAsia="等线" w:hAnsi="宋体" w:cs="宋体"/>
                <w:color w:val="000000"/>
                <w:kern w:val="0"/>
                <w:sz w:val="22"/>
              </w:rPr>
            </w:pPr>
            <w:r w:rsidRPr="00F02B5D">
              <w:rPr>
                <w:rFonts w:ascii="等线" w:eastAsia="等线" w:hAnsi="宋体" w:cs="宋体" w:hint="eastAsia"/>
                <w:color w:val="000000"/>
                <w:kern w:val="0"/>
                <w:sz w:val="22"/>
              </w:rPr>
              <w:t>俞丽英</w:t>
            </w:r>
          </w:p>
        </w:tc>
        <w:tc>
          <w:tcPr>
            <w:tcW w:w="3040" w:type="dxa"/>
            <w:tcBorders>
              <w:top w:val="nil"/>
              <w:left w:val="nil"/>
              <w:bottom w:val="single" w:sz="4" w:space="0" w:color="auto"/>
              <w:right w:val="single" w:sz="4" w:space="0" w:color="auto"/>
            </w:tcBorders>
            <w:shd w:val="clear" w:color="auto" w:fill="auto"/>
            <w:noWrap/>
            <w:vAlign w:val="center"/>
            <w:hideMark/>
          </w:tcPr>
          <w:p w:rsidR="00F02B5D" w:rsidRPr="00F02B5D" w:rsidRDefault="00F02B5D" w:rsidP="00F02B5D">
            <w:pPr>
              <w:widowControl/>
              <w:jc w:val="center"/>
              <w:rPr>
                <w:rFonts w:ascii="等线" w:eastAsia="等线" w:hAnsi="宋体" w:cs="宋体"/>
                <w:color w:val="000000"/>
                <w:kern w:val="0"/>
                <w:sz w:val="22"/>
              </w:rPr>
            </w:pPr>
            <w:r w:rsidRPr="00F02B5D">
              <w:rPr>
                <w:rFonts w:ascii="等线" w:eastAsia="等线" w:hAnsi="宋体" w:cs="宋体" w:hint="eastAsia"/>
                <w:color w:val="000000"/>
                <w:kern w:val="0"/>
                <w:sz w:val="22"/>
              </w:rPr>
              <w:t>苏州工业园区星海小学</w:t>
            </w:r>
          </w:p>
        </w:tc>
        <w:tc>
          <w:tcPr>
            <w:tcW w:w="1160" w:type="dxa"/>
            <w:tcBorders>
              <w:top w:val="nil"/>
              <w:left w:val="nil"/>
              <w:bottom w:val="single" w:sz="4" w:space="0" w:color="auto"/>
              <w:right w:val="single" w:sz="4" w:space="0" w:color="auto"/>
            </w:tcBorders>
            <w:shd w:val="clear" w:color="auto" w:fill="auto"/>
            <w:noWrap/>
            <w:vAlign w:val="center"/>
            <w:hideMark/>
          </w:tcPr>
          <w:p w:rsidR="00F02B5D" w:rsidRPr="00F02B5D" w:rsidRDefault="00F02B5D" w:rsidP="00F02B5D">
            <w:pPr>
              <w:widowControl/>
              <w:jc w:val="center"/>
              <w:rPr>
                <w:rFonts w:ascii="等线" w:eastAsia="等线" w:hAnsi="宋体" w:cs="宋体"/>
                <w:color w:val="000000"/>
                <w:kern w:val="0"/>
                <w:sz w:val="22"/>
              </w:rPr>
            </w:pPr>
            <w:r w:rsidRPr="00F02B5D">
              <w:rPr>
                <w:rFonts w:ascii="等线" w:eastAsia="等线" w:hAnsi="宋体" w:cs="宋体" w:hint="eastAsia"/>
                <w:color w:val="000000"/>
                <w:kern w:val="0"/>
                <w:sz w:val="22"/>
              </w:rPr>
              <w:t>四</w:t>
            </w:r>
            <w:proofErr w:type="gramStart"/>
            <w:r w:rsidRPr="00F02B5D">
              <w:rPr>
                <w:rFonts w:ascii="等线" w:eastAsia="等线" w:hAnsi="宋体" w:cs="宋体" w:hint="eastAsia"/>
                <w:color w:val="000000"/>
                <w:kern w:val="0"/>
                <w:sz w:val="22"/>
              </w:rPr>
              <w:t>1</w:t>
            </w:r>
            <w:proofErr w:type="gramEnd"/>
            <w:r w:rsidRPr="00F02B5D">
              <w:rPr>
                <w:rFonts w:ascii="等线" w:eastAsia="等线" w:hAnsi="宋体" w:cs="宋体" w:hint="eastAsia"/>
                <w:color w:val="000000"/>
                <w:kern w:val="0"/>
                <w:sz w:val="22"/>
              </w:rPr>
              <w:t>班</w:t>
            </w:r>
          </w:p>
        </w:tc>
      </w:tr>
      <w:tr w:rsidR="00F02B5D" w:rsidRPr="00F02B5D" w:rsidTr="00F02B5D">
        <w:trPr>
          <w:trHeight w:val="499"/>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02B5D" w:rsidRPr="00F02B5D" w:rsidRDefault="00F02B5D" w:rsidP="00F02B5D">
            <w:pPr>
              <w:widowControl/>
              <w:jc w:val="center"/>
              <w:rPr>
                <w:rFonts w:ascii="等线" w:eastAsia="等线" w:hAnsi="宋体" w:cs="宋体"/>
                <w:color w:val="000000"/>
                <w:kern w:val="0"/>
                <w:sz w:val="22"/>
              </w:rPr>
            </w:pPr>
            <w:r w:rsidRPr="00F02B5D">
              <w:rPr>
                <w:rFonts w:ascii="等线" w:eastAsia="等线" w:hAnsi="宋体" w:cs="宋体" w:hint="eastAsia"/>
                <w:color w:val="000000"/>
                <w:kern w:val="0"/>
                <w:sz w:val="22"/>
              </w:rPr>
              <w:t>11</w:t>
            </w:r>
          </w:p>
        </w:tc>
        <w:tc>
          <w:tcPr>
            <w:tcW w:w="1080" w:type="dxa"/>
            <w:tcBorders>
              <w:top w:val="nil"/>
              <w:left w:val="nil"/>
              <w:bottom w:val="single" w:sz="4" w:space="0" w:color="auto"/>
              <w:right w:val="single" w:sz="4" w:space="0" w:color="auto"/>
            </w:tcBorders>
            <w:shd w:val="clear" w:color="auto" w:fill="auto"/>
            <w:noWrap/>
            <w:vAlign w:val="center"/>
            <w:hideMark/>
          </w:tcPr>
          <w:p w:rsidR="00F02B5D" w:rsidRPr="00F02B5D" w:rsidRDefault="00F02B5D" w:rsidP="00F02B5D">
            <w:pPr>
              <w:widowControl/>
              <w:jc w:val="center"/>
              <w:rPr>
                <w:rFonts w:ascii="等线" w:eastAsia="等线" w:hAnsi="宋体" w:cs="宋体"/>
                <w:color w:val="000000"/>
                <w:kern w:val="0"/>
                <w:sz w:val="22"/>
              </w:rPr>
            </w:pPr>
            <w:r w:rsidRPr="00F02B5D">
              <w:rPr>
                <w:rFonts w:ascii="等线" w:eastAsia="等线" w:hAnsi="宋体" w:cs="宋体" w:hint="eastAsia"/>
                <w:color w:val="000000"/>
                <w:kern w:val="0"/>
                <w:sz w:val="22"/>
              </w:rPr>
              <w:t>英语</w:t>
            </w:r>
          </w:p>
        </w:tc>
        <w:tc>
          <w:tcPr>
            <w:tcW w:w="804" w:type="dxa"/>
            <w:vMerge/>
            <w:tcBorders>
              <w:top w:val="nil"/>
              <w:left w:val="single" w:sz="4" w:space="0" w:color="auto"/>
              <w:bottom w:val="single" w:sz="4" w:space="0" w:color="auto"/>
              <w:right w:val="single" w:sz="4" w:space="0" w:color="auto"/>
            </w:tcBorders>
            <w:vAlign w:val="center"/>
            <w:hideMark/>
          </w:tcPr>
          <w:p w:rsidR="00F02B5D" w:rsidRPr="00F02B5D" w:rsidRDefault="00F02B5D" w:rsidP="00F02B5D">
            <w:pPr>
              <w:widowControl/>
              <w:jc w:val="left"/>
              <w:rPr>
                <w:rFonts w:ascii="等线" w:eastAsia="等线" w:hAnsi="宋体" w:cs="宋体"/>
                <w:color w:val="000000"/>
                <w:kern w:val="0"/>
                <w:sz w:val="22"/>
              </w:rPr>
            </w:pPr>
          </w:p>
        </w:tc>
        <w:tc>
          <w:tcPr>
            <w:tcW w:w="2560" w:type="dxa"/>
            <w:tcBorders>
              <w:top w:val="nil"/>
              <w:left w:val="nil"/>
              <w:bottom w:val="single" w:sz="4" w:space="0" w:color="auto"/>
              <w:right w:val="single" w:sz="4" w:space="0" w:color="auto"/>
            </w:tcBorders>
            <w:shd w:val="clear" w:color="auto" w:fill="auto"/>
            <w:noWrap/>
            <w:vAlign w:val="center"/>
            <w:hideMark/>
          </w:tcPr>
          <w:p w:rsidR="00F02B5D" w:rsidRPr="00F02B5D" w:rsidRDefault="00F02B5D" w:rsidP="00F02B5D">
            <w:pPr>
              <w:widowControl/>
              <w:jc w:val="center"/>
              <w:rPr>
                <w:rFonts w:ascii="等线" w:eastAsia="等线" w:hAnsi="宋体" w:cs="宋体"/>
                <w:color w:val="000000"/>
                <w:kern w:val="0"/>
                <w:sz w:val="22"/>
              </w:rPr>
            </w:pPr>
            <w:r w:rsidRPr="00F02B5D">
              <w:rPr>
                <w:rFonts w:ascii="等线" w:eastAsia="等线" w:hAnsi="宋体" w:cs="宋体" w:hint="eastAsia"/>
                <w:color w:val="000000"/>
                <w:kern w:val="0"/>
                <w:sz w:val="22"/>
              </w:rPr>
              <w:t>10:30—11:10</w:t>
            </w:r>
          </w:p>
        </w:tc>
        <w:tc>
          <w:tcPr>
            <w:tcW w:w="3516" w:type="dxa"/>
            <w:tcBorders>
              <w:top w:val="nil"/>
              <w:left w:val="nil"/>
              <w:bottom w:val="single" w:sz="4" w:space="0" w:color="auto"/>
              <w:right w:val="single" w:sz="4" w:space="0" w:color="auto"/>
            </w:tcBorders>
            <w:shd w:val="clear" w:color="auto" w:fill="auto"/>
            <w:noWrap/>
            <w:vAlign w:val="center"/>
            <w:hideMark/>
          </w:tcPr>
          <w:p w:rsidR="00F02B5D" w:rsidRPr="00F02B5D" w:rsidRDefault="00F02B5D" w:rsidP="00F02B5D">
            <w:pPr>
              <w:widowControl/>
              <w:jc w:val="center"/>
              <w:rPr>
                <w:rFonts w:ascii="等线" w:eastAsia="等线" w:hAnsi="宋体" w:cs="宋体"/>
                <w:color w:val="000000"/>
                <w:kern w:val="0"/>
                <w:sz w:val="22"/>
              </w:rPr>
            </w:pPr>
            <w:r w:rsidRPr="00F02B5D">
              <w:rPr>
                <w:rFonts w:ascii="等线" w:eastAsia="等线" w:hAnsi="宋体" w:cs="宋体" w:hint="eastAsia"/>
                <w:color w:val="000000"/>
                <w:kern w:val="0"/>
                <w:sz w:val="22"/>
              </w:rPr>
              <w:t>《The</w:t>
            </w:r>
            <w:r w:rsidRPr="00F02B5D">
              <w:rPr>
                <w:rFonts w:ascii="等线" w:eastAsia="等线" w:hAnsi="宋体" w:cs="宋体" w:hint="eastAsia"/>
                <w:color w:val="000000"/>
                <w:kern w:val="0"/>
                <w:sz w:val="22"/>
              </w:rPr>
              <w:t> </w:t>
            </w:r>
            <w:r w:rsidRPr="00F02B5D">
              <w:rPr>
                <w:rFonts w:ascii="等线" w:eastAsia="等线" w:hAnsi="宋体" w:cs="宋体" w:hint="eastAsia"/>
                <w:color w:val="000000"/>
                <w:kern w:val="0"/>
                <w:sz w:val="22"/>
              </w:rPr>
              <w:t>fox</w:t>
            </w:r>
            <w:r w:rsidRPr="00F02B5D">
              <w:rPr>
                <w:rFonts w:ascii="等线" w:eastAsia="等线" w:hAnsi="宋体" w:cs="宋体" w:hint="eastAsia"/>
                <w:color w:val="000000"/>
                <w:kern w:val="0"/>
                <w:sz w:val="22"/>
              </w:rPr>
              <w:t> </w:t>
            </w:r>
            <w:r w:rsidRPr="00F02B5D">
              <w:rPr>
                <w:rFonts w:ascii="等线" w:eastAsia="等线" w:hAnsi="宋体" w:cs="宋体" w:hint="eastAsia"/>
                <w:color w:val="000000"/>
                <w:kern w:val="0"/>
                <w:sz w:val="22"/>
              </w:rPr>
              <w:t>and</w:t>
            </w:r>
            <w:r w:rsidRPr="00F02B5D">
              <w:rPr>
                <w:rFonts w:ascii="等线" w:eastAsia="等线" w:hAnsi="宋体" w:cs="宋体" w:hint="eastAsia"/>
                <w:color w:val="000000"/>
                <w:kern w:val="0"/>
                <w:sz w:val="22"/>
              </w:rPr>
              <w:t> </w:t>
            </w:r>
            <w:r w:rsidRPr="00F02B5D">
              <w:rPr>
                <w:rFonts w:ascii="等线" w:eastAsia="等线" w:hAnsi="宋体" w:cs="宋体" w:hint="eastAsia"/>
                <w:color w:val="000000"/>
                <w:kern w:val="0"/>
                <w:sz w:val="22"/>
              </w:rPr>
              <w:t>the</w:t>
            </w:r>
            <w:r w:rsidRPr="00F02B5D">
              <w:rPr>
                <w:rFonts w:ascii="等线" w:eastAsia="等线" w:hAnsi="宋体" w:cs="宋体" w:hint="eastAsia"/>
                <w:color w:val="000000"/>
                <w:kern w:val="0"/>
                <w:sz w:val="22"/>
              </w:rPr>
              <w:t> </w:t>
            </w:r>
            <w:r w:rsidRPr="00F02B5D">
              <w:rPr>
                <w:rFonts w:ascii="等线" w:eastAsia="等线" w:hAnsi="宋体" w:cs="宋体" w:hint="eastAsia"/>
                <w:color w:val="000000"/>
                <w:kern w:val="0"/>
                <w:sz w:val="22"/>
              </w:rPr>
              <w:t>grapes》</w:t>
            </w:r>
          </w:p>
        </w:tc>
        <w:tc>
          <w:tcPr>
            <w:tcW w:w="1640" w:type="dxa"/>
            <w:tcBorders>
              <w:top w:val="nil"/>
              <w:left w:val="nil"/>
              <w:bottom w:val="single" w:sz="4" w:space="0" w:color="auto"/>
              <w:right w:val="single" w:sz="4" w:space="0" w:color="auto"/>
            </w:tcBorders>
            <w:shd w:val="clear" w:color="auto" w:fill="auto"/>
            <w:noWrap/>
            <w:vAlign w:val="center"/>
            <w:hideMark/>
          </w:tcPr>
          <w:p w:rsidR="00F02B5D" w:rsidRPr="00F02B5D" w:rsidRDefault="00F02B5D" w:rsidP="00F02B5D">
            <w:pPr>
              <w:widowControl/>
              <w:jc w:val="center"/>
              <w:rPr>
                <w:rFonts w:ascii="等线" w:eastAsia="等线" w:hAnsi="宋体" w:cs="宋体"/>
                <w:color w:val="000000"/>
                <w:kern w:val="0"/>
                <w:sz w:val="22"/>
              </w:rPr>
            </w:pPr>
            <w:proofErr w:type="gramStart"/>
            <w:r w:rsidRPr="00F02B5D">
              <w:rPr>
                <w:rFonts w:ascii="等线" w:eastAsia="等线" w:hAnsi="宋体" w:cs="宋体" w:hint="eastAsia"/>
                <w:color w:val="000000"/>
                <w:kern w:val="0"/>
                <w:sz w:val="22"/>
              </w:rPr>
              <w:t>徐群</w:t>
            </w:r>
            <w:proofErr w:type="gramEnd"/>
          </w:p>
        </w:tc>
        <w:tc>
          <w:tcPr>
            <w:tcW w:w="3040" w:type="dxa"/>
            <w:tcBorders>
              <w:top w:val="nil"/>
              <w:left w:val="nil"/>
              <w:bottom w:val="single" w:sz="4" w:space="0" w:color="auto"/>
              <w:right w:val="single" w:sz="4" w:space="0" w:color="auto"/>
            </w:tcBorders>
            <w:shd w:val="clear" w:color="auto" w:fill="auto"/>
            <w:noWrap/>
            <w:vAlign w:val="center"/>
            <w:hideMark/>
          </w:tcPr>
          <w:p w:rsidR="00F02B5D" w:rsidRPr="00F02B5D" w:rsidRDefault="00F02B5D" w:rsidP="00F02B5D">
            <w:pPr>
              <w:widowControl/>
              <w:jc w:val="center"/>
              <w:rPr>
                <w:rFonts w:ascii="等线" w:eastAsia="等线" w:hAnsi="宋体" w:cs="宋体"/>
                <w:color w:val="000000"/>
                <w:kern w:val="0"/>
                <w:sz w:val="22"/>
              </w:rPr>
            </w:pPr>
            <w:r w:rsidRPr="00F02B5D">
              <w:rPr>
                <w:rFonts w:ascii="等线" w:eastAsia="等线" w:hAnsi="宋体" w:cs="宋体" w:hint="eastAsia"/>
                <w:color w:val="000000"/>
                <w:kern w:val="0"/>
                <w:sz w:val="22"/>
              </w:rPr>
              <w:t>苏州工业园区星海小学</w:t>
            </w:r>
          </w:p>
        </w:tc>
        <w:tc>
          <w:tcPr>
            <w:tcW w:w="1160" w:type="dxa"/>
            <w:tcBorders>
              <w:top w:val="nil"/>
              <w:left w:val="nil"/>
              <w:bottom w:val="single" w:sz="4" w:space="0" w:color="auto"/>
              <w:right w:val="single" w:sz="4" w:space="0" w:color="auto"/>
            </w:tcBorders>
            <w:shd w:val="clear" w:color="auto" w:fill="auto"/>
            <w:noWrap/>
            <w:vAlign w:val="center"/>
            <w:hideMark/>
          </w:tcPr>
          <w:p w:rsidR="00F02B5D" w:rsidRPr="00F02B5D" w:rsidRDefault="00F02B5D" w:rsidP="00F02B5D">
            <w:pPr>
              <w:widowControl/>
              <w:jc w:val="center"/>
              <w:rPr>
                <w:rFonts w:ascii="等线" w:eastAsia="等线" w:hAnsi="宋体" w:cs="宋体"/>
                <w:color w:val="000000"/>
                <w:kern w:val="0"/>
                <w:sz w:val="22"/>
              </w:rPr>
            </w:pPr>
            <w:r w:rsidRPr="00F02B5D">
              <w:rPr>
                <w:rFonts w:ascii="等线" w:eastAsia="等线" w:hAnsi="宋体" w:cs="宋体" w:hint="eastAsia"/>
                <w:color w:val="000000"/>
                <w:kern w:val="0"/>
                <w:sz w:val="22"/>
              </w:rPr>
              <w:t>四</w:t>
            </w:r>
            <w:proofErr w:type="gramStart"/>
            <w:r w:rsidRPr="00F02B5D">
              <w:rPr>
                <w:rFonts w:ascii="等线" w:eastAsia="等线" w:hAnsi="宋体" w:cs="宋体" w:hint="eastAsia"/>
                <w:color w:val="000000"/>
                <w:kern w:val="0"/>
                <w:sz w:val="22"/>
              </w:rPr>
              <w:t>8</w:t>
            </w:r>
            <w:proofErr w:type="gramEnd"/>
            <w:r w:rsidRPr="00F02B5D">
              <w:rPr>
                <w:rFonts w:ascii="等线" w:eastAsia="等线" w:hAnsi="宋体" w:cs="宋体" w:hint="eastAsia"/>
                <w:color w:val="000000"/>
                <w:kern w:val="0"/>
                <w:sz w:val="22"/>
              </w:rPr>
              <w:t>班</w:t>
            </w:r>
          </w:p>
        </w:tc>
      </w:tr>
      <w:tr w:rsidR="00F02B5D" w:rsidRPr="00F02B5D" w:rsidTr="00F02B5D">
        <w:trPr>
          <w:trHeight w:val="499"/>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02B5D" w:rsidRPr="00F02B5D" w:rsidRDefault="00F02B5D" w:rsidP="00F02B5D">
            <w:pPr>
              <w:widowControl/>
              <w:jc w:val="center"/>
              <w:rPr>
                <w:rFonts w:ascii="等线" w:eastAsia="等线" w:hAnsi="宋体" w:cs="宋体"/>
                <w:color w:val="000000"/>
                <w:kern w:val="0"/>
                <w:sz w:val="22"/>
              </w:rPr>
            </w:pPr>
            <w:r w:rsidRPr="00F02B5D">
              <w:rPr>
                <w:rFonts w:ascii="等线" w:eastAsia="等线" w:hAnsi="宋体" w:cs="宋体" w:hint="eastAsia"/>
                <w:color w:val="000000"/>
                <w:kern w:val="0"/>
                <w:sz w:val="22"/>
              </w:rPr>
              <w:t>12</w:t>
            </w:r>
          </w:p>
        </w:tc>
        <w:tc>
          <w:tcPr>
            <w:tcW w:w="1080" w:type="dxa"/>
            <w:tcBorders>
              <w:top w:val="nil"/>
              <w:left w:val="nil"/>
              <w:bottom w:val="single" w:sz="4" w:space="0" w:color="auto"/>
              <w:right w:val="single" w:sz="4" w:space="0" w:color="auto"/>
            </w:tcBorders>
            <w:shd w:val="clear" w:color="auto" w:fill="auto"/>
            <w:noWrap/>
            <w:vAlign w:val="center"/>
            <w:hideMark/>
          </w:tcPr>
          <w:p w:rsidR="00F02B5D" w:rsidRPr="00F02B5D" w:rsidRDefault="00F02B5D" w:rsidP="00F02B5D">
            <w:pPr>
              <w:widowControl/>
              <w:jc w:val="center"/>
              <w:rPr>
                <w:rFonts w:ascii="等线" w:eastAsia="等线" w:hAnsi="宋体" w:cs="宋体"/>
                <w:color w:val="000000"/>
                <w:kern w:val="0"/>
                <w:sz w:val="22"/>
              </w:rPr>
            </w:pPr>
            <w:r w:rsidRPr="00F02B5D">
              <w:rPr>
                <w:rFonts w:ascii="等线" w:eastAsia="等线" w:hAnsi="宋体" w:cs="宋体" w:hint="eastAsia"/>
                <w:color w:val="000000"/>
                <w:kern w:val="0"/>
                <w:sz w:val="22"/>
              </w:rPr>
              <w:t>英语</w:t>
            </w:r>
          </w:p>
        </w:tc>
        <w:tc>
          <w:tcPr>
            <w:tcW w:w="804" w:type="dxa"/>
            <w:vMerge/>
            <w:tcBorders>
              <w:top w:val="nil"/>
              <w:left w:val="single" w:sz="4" w:space="0" w:color="auto"/>
              <w:bottom w:val="single" w:sz="4" w:space="0" w:color="auto"/>
              <w:right w:val="single" w:sz="4" w:space="0" w:color="auto"/>
            </w:tcBorders>
            <w:vAlign w:val="center"/>
            <w:hideMark/>
          </w:tcPr>
          <w:p w:rsidR="00F02B5D" w:rsidRPr="00F02B5D" w:rsidRDefault="00F02B5D" w:rsidP="00F02B5D">
            <w:pPr>
              <w:widowControl/>
              <w:jc w:val="left"/>
              <w:rPr>
                <w:rFonts w:ascii="等线" w:eastAsia="等线" w:hAnsi="宋体" w:cs="宋体"/>
                <w:color w:val="000000"/>
                <w:kern w:val="0"/>
                <w:sz w:val="22"/>
              </w:rPr>
            </w:pPr>
          </w:p>
        </w:tc>
        <w:tc>
          <w:tcPr>
            <w:tcW w:w="2560" w:type="dxa"/>
            <w:tcBorders>
              <w:top w:val="nil"/>
              <w:left w:val="nil"/>
              <w:bottom w:val="single" w:sz="4" w:space="0" w:color="auto"/>
              <w:right w:val="single" w:sz="4" w:space="0" w:color="auto"/>
            </w:tcBorders>
            <w:shd w:val="clear" w:color="auto" w:fill="auto"/>
            <w:noWrap/>
            <w:vAlign w:val="center"/>
            <w:hideMark/>
          </w:tcPr>
          <w:p w:rsidR="00F02B5D" w:rsidRPr="00F02B5D" w:rsidRDefault="00F02B5D" w:rsidP="00F02B5D">
            <w:pPr>
              <w:widowControl/>
              <w:jc w:val="center"/>
              <w:rPr>
                <w:rFonts w:ascii="等线" w:eastAsia="等线" w:hAnsi="宋体" w:cs="宋体"/>
                <w:color w:val="000000"/>
                <w:kern w:val="0"/>
                <w:sz w:val="22"/>
              </w:rPr>
            </w:pPr>
            <w:r w:rsidRPr="00F02B5D">
              <w:rPr>
                <w:rFonts w:ascii="等线" w:eastAsia="等线" w:hAnsi="宋体" w:cs="宋体" w:hint="eastAsia"/>
                <w:color w:val="000000"/>
                <w:kern w:val="0"/>
                <w:sz w:val="22"/>
              </w:rPr>
              <w:t>11:20—12:00</w:t>
            </w:r>
          </w:p>
        </w:tc>
        <w:tc>
          <w:tcPr>
            <w:tcW w:w="3516" w:type="dxa"/>
            <w:tcBorders>
              <w:top w:val="nil"/>
              <w:left w:val="nil"/>
              <w:bottom w:val="single" w:sz="4" w:space="0" w:color="auto"/>
              <w:right w:val="single" w:sz="4" w:space="0" w:color="auto"/>
            </w:tcBorders>
            <w:shd w:val="clear" w:color="auto" w:fill="auto"/>
            <w:noWrap/>
            <w:vAlign w:val="center"/>
            <w:hideMark/>
          </w:tcPr>
          <w:p w:rsidR="00F02B5D" w:rsidRPr="00F02B5D" w:rsidRDefault="00F02B5D" w:rsidP="00F02B5D">
            <w:pPr>
              <w:widowControl/>
              <w:jc w:val="center"/>
              <w:rPr>
                <w:rFonts w:ascii="等线" w:eastAsia="等线" w:hAnsi="宋体" w:cs="宋体"/>
                <w:color w:val="000000"/>
                <w:kern w:val="0"/>
                <w:sz w:val="22"/>
              </w:rPr>
            </w:pPr>
            <w:r w:rsidRPr="00F02B5D">
              <w:rPr>
                <w:rFonts w:ascii="等线" w:eastAsia="等线" w:hAnsi="宋体" w:cs="宋体" w:hint="eastAsia"/>
                <w:color w:val="000000"/>
                <w:kern w:val="0"/>
                <w:sz w:val="22"/>
              </w:rPr>
              <w:t>《Look Smart》</w:t>
            </w:r>
          </w:p>
        </w:tc>
        <w:tc>
          <w:tcPr>
            <w:tcW w:w="1640" w:type="dxa"/>
            <w:tcBorders>
              <w:top w:val="nil"/>
              <w:left w:val="nil"/>
              <w:bottom w:val="single" w:sz="4" w:space="0" w:color="auto"/>
              <w:right w:val="single" w:sz="4" w:space="0" w:color="auto"/>
            </w:tcBorders>
            <w:shd w:val="clear" w:color="auto" w:fill="auto"/>
            <w:noWrap/>
            <w:vAlign w:val="center"/>
            <w:hideMark/>
          </w:tcPr>
          <w:p w:rsidR="00F02B5D" w:rsidRPr="00F02B5D" w:rsidRDefault="00F02B5D" w:rsidP="00F02B5D">
            <w:pPr>
              <w:widowControl/>
              <w:jc w:val="center"/>
              <w:rPr>
                <w:rFonts w:ascii="等线" w:eastAsia="等线" w:hAnsi="宋体" w:cs="宋体"/>
                <w:color w:val="000000"/>
                <w:kern w:val="0"/>
                <w:sz w:val="22"/>
              </w:rPr>
            </w:pPr>
            <w:r w:rsidRPr="00F02B5D">
              <w:rPr>
                <w:rFonts w:ascii="等线" w:eastAsia="等线" w:hAnsi="宋体" w:cs="宋体" w:hint="eastAsia"/>
                <w:color w:val="000000"/>
                <w:kern w:val="0"/>
                <w:sz w:val="22"/>
              </w:rPr>
              <w:t>金黎静</w:t>
            </w:r>
          </w:p>
        </w:tc>
        <w:tc>
          <w:tcPr>
            <w:tcW w:w="3040" w:type="dxa"/>
            <w:tcBorders>
              <w:top w:val="nil"/>
              <w:left w:val="nil"/>
              <w:bottom w:val="single" w:sz="4" w:space="0" w:color="auto"/>
              <w:right w:val="single" w:sz="4" w:space="0" w:color="auto"/>
            </w:tcBorders>
            <w:shd w:val="clear" w:color="auto" w:fill="auto"/>
            <w:noWrap/>
            <w:vAlign w:val="center"/>
            <w:hideMark/>
          </w:tcPr>
          <w:p w:rsidR="00F02B5D" w:rsidRPr="00F02B5D" w:rsidRDefault="00F02B5D" w:rsidP="00F02B5D">
            <w:pPr>
              <w:widowControl/>
              <w:jc w:val="center"/>
              <w:rPr>
                <w:rFonts w:ascii="等线" w:eastAsia="等线" w:hAnsi="宋体" w:cs="宋体"/>
                <w:color w:val="000000"/>
                <w:kern w:val="0"/>
                <w:sz w:val="22"/>
              </w:rPr>
            </w:pPr>
            <w:r w:rsidRPr="00F02B5D">
              <w:rPr>
                <w:rFonts w:ascii="等线" w:eastAsia="等线" w:hAnsi="宋体" w:cs="宋体" w:hint="eastAsia"/>
                <w:color w:val="000000"/>
                <w:kern w:val="0"/>
                <w:sz w:val="22"/>
              </w:rPr>
              <w:t>吴中区宝带实验小学</w:t>
            </w:r>
          </w:p>
        </w:tc>
        <w:tc>
          <w:tcPr>
            <w:tcW w:w="1160" w:type="dxa"/>
            <w:tcBorders>
              <w:top w:val="nil"/>
              <w:left w:val="nil"/>
              <w:bottom w:val="single" w:sz="4" w:space="0" w:color="auto"/>
              <w:right w:val="single" w:sz="4" w:space="0" w:color="auto"/>
            </w:tcBorders>
            <w:shd w:val="clear" w:color="auto" w:fill="auto"/>
            <w:noWrap/>
            <w:vAlign w:val="center"/>
            <w:hideMark/>
          </w:tcPr>
          <w:p w:rsidR="00F02B5D" w:rsidRPr="00F02B5D" w:rsidRDefault="00F02B5D" w:rsidP="00F02B5D">
            <w:pPr>
              <w:widowControl/>
              <w:jc w:val="center"/>
              <w:rPr>
                <w:rFonts w:ascii="等线" w:eastAsia="等线" w:hAnsi="宋体" w:cs="宋体"/>
                <w:color w:val="000000"/>
                <w:kern w:val="0"/>
                <w:sz w:val="22"/>
              </w:rPr>
            </w:pPr>
            <w:r w:rsidRPr="00F02B5D">
              <w:rPr>
                <w:rFonts w:ascii="等线" w:eastAsia="等线" w:hAnsi="宋体" w:cs="宋体" w:hint="eastAsia"/>
                <w:color w:val="000000"/>
                <w:kern w:val="0"/>
                <w:sz w:val="22"/>
              </w:rPr>
              <w:t>五</w:t>
            </w:r>
            <w:proofErr w:type="gramStart"/>
            <w:r w:rsidRPr="00F02B5D">
              <w:rPr>
                <w:rFonts w:ascii="等线" w:eastAsia="等线" w:hAnsi="宋体" w:cs="宋体" w:hint="eastAsia"/>
                <w:color w:val="000000"/>
                <w:kern w:val="0"/>
                <w:sz w:val="22"/>
              </w:rPr>
              <w:t>2</w:t>
            </w:r>
            <w:proofErr w:type="gramEnd"/>
            <w:r w:rsidRPr="00F02B5D">
              <w:rPr>
                <w:rFonts w:ascii="等线" w:eastAsia="等线" w:hAnsi="宋体" w:cs="宋体" w:hint="eastAsia"/>
                <w:color w:val="000000"/>
                <w:kern w:val="0"/>
                <w:sz w:val="22"/>
              </w:rPr>
              <w:t>班</w:t>
            </w:r>
          </w:p>
        </w:tc>
      </w:tr>
    </w:tbl>
    <w:p w:rsidR="00981C6D" w:rsidRDefault="00981C6D" w:rsidP="00F02B5D"/>
    <w:p w:rsidR="00F02B5D" w:rsidRPr="00F02B5D" w:rsidRDefault="00F02B5D" w:rsidP="00F02B5D">
      <w:pPr>
        <w:jc w:val="center"/>
        <w:rPr>
          <w:rFonts w:ascii="宋体" w:eastAsia="宋体" w:hAnsi="宋体" w:cs="Times New Roman"/>
          <w:b/>
          <w:sz w:val="30"/>
          <w:szCs w:val="30"/>
        </w:rPr>
      </w:pPr>
      <w:r w:rsidRPr="00F02B5D">
        <w:rPr>
          <w:rFonts w:ascii="Calibri" w:eastAsia="宋体" w:hAnsi="Calibri" w:cs="Times New Roman" w:hint="eastAsia"/>
          <w:b/>
          <w:sz w:val="30"/>
          <w:szCs w:val="30"/>
        </w:rPr>
        <w:lastRenderedPageBreak/>
        <w:t>2018</w:t>
      </w:r>
      <w:r w:rsidRPr="00F02B5D">
        <w:rPr>
          <w:rFonts w:ascii="Calibri" w:eastAsia="宋体" w:hAnsi="Calibri" w:cs="Times New Roman" w:hint="eastAsia"/>
          <w:b/>
          <w:sz w:val="30"/>
          <w:szCs w:val="30"/>
        </w:rPr>
        <w:t>苏州市教育学会教育科研</w:t>
      </w:r>
      <w:r w:rsidRPr="00F02B5D">
        <w:rPr>
          <w:rFonts w:ascii="宋体" w:eastAsia="宋体" w:hAnsi="宋体" w:cs="Times New Roman" w:hint="eastAsia"/>
          <w:b/>
          <w:sz w:val="30"/>
          <w:szCs w:val="30"/>
        </w:rPr>
        <w:t>省、市级课题中期成果交流表</w:t>
      </w:r>
    </w:p>
    <w:p w:rsidR="00F02B5D" w:rsidRPr="00F02B5D" w:rsidRDefault="00F02B5D" w:rsidP="00F02B5D">
      <w:pPr>
        <w:jc w:val="left"/>
        <w:rPr>
          <w:rFonts w:ascii="宋体" w:eastAsia="宋体" w:hAnsi="宋体" w:cs="Times New Roman"/>
          <w:sz w:val="28"/>
          <w:szCs w:val="28"/>
        </w:rPr>
      </w:pPr>
      <w:r w:rsidRPr="00F02B5D">
        <w:rPr>
          <w:rFonts w:ascii="宋体" w:eastAsia="宋体" w:hAnsi="宋体" w:cs="Times New Roman" w:hint="eastAsia"/>
          <w:sz w:val="28"/>
          <w:szCs w:val="28"/>
        </w:rPr>
        <w:t>附件二</w:t>
      </w:r>
    </w:p>
    <w:tbl>
      <w:tblPr>
        <w:tblStyle w:val="a4"/>
        <w:tblW w:w="14601" w:type="dxa"/>
        <w:tblInd w:w="-318" w:type="dxa"/>
        <w:tblLayout w:type="fixed"/>
        <w:tblLook w:val="04A0" w:firstRow="1" w:lastRow="0" w:firstColumn="1" w:lastColumn="0" w:noHBand="0" w:noVBand="1"/>
      </w:tblPr>
      <w:tblGrid>
        <w:gridCol w:w="1135"/>
        <w:gridCol w:w="2977"/>
        <w:gridCol w:w="5528"/>
        <w:gridCol w:w="2977"/>
        <w:gridCol w:w="1984"/>
      </w:tblGrid>
      <w:tr w:rsidR="00F02B5D" w:rsidRPr="00F02B5D" w:rsidTr="00F02B5D">
        <w:trPr>
          <w:trHeight w:val="582"/>
        </w:trPr>
        <w:tc>
          <w:tcPr>
            <w:tcW w:w="1135" w:type="dxa"/>
          </w:tcPr>
          <w:p w:rsidR="00F02B5D" w:rsidRPr="00F02B5D" w:rsidRDefault="00F02B5D" w:rsidP="00F02B5D">
            <w:pPr>
              <w:jc w:val="center"/>
              <w:rPr>
                <w:rFonts w:ascii="宋体" w:eastAsia="宋体" w:hAnsi="宋体" w:cs="Times New Roman"/>
                <w:sz w:val="28"/>
                <w:szCs w:val="28"/>
              </w:rPr>
            </w:pPr>
            <w:r w:rsidRPr="00F02B5D">
              <w:rPr>
                <w:rFonts w:ascii="宋体" w:eastAsia="宋体" w:hAnsi="宋体" w:cs="Times New Roman" w:hint="eastAsia"/>
                <w:sz w:val="28"/>
                <w:szCs w:val="28"/>
              </w:rPr>
              <w:t>序号</w:t>
            </w:r>
          </w:p>
        </w:tc>
        <w:tc>
          <w:tcPr>
            <w:tcW w:w="2977" w:type="dxa"/>
            <w:vAlign w:val="center"/>
          </w:tcPr>
          <w:p w:rsidR="00F02B5D" w:rsidRPr="00F02B5D" w:rsidRDefault="00F02B5D" w:rsidP="00F02B5D">
            <w:pPr>
              <w:jc w:val="center"/>
              <w:rPr>
                <w:rFonts w:ascii="宋体" w:eastAsia="宋体" w:hAnsi="宋体" w:cs="Times New Roman"/>
                <w:sz w:val="28"/>
                <w:szCs w:val="28"/>
              </w:rPr>
            </w:pPr>
            <w:r w:rsidRPr="00F02B5D">
              <w:rPr>
                <w:rFonts w:ascii="宋体" w:eastAsia="宋体" w:hAnsi="宋体" w:cs="Times New Roman" w:hint="eastAsia"/>
                <w:sz w:val="28"/>
                <w:szCs w:val="28"/>
              </w:rPr>
              <w:t>学校名称</w:t>
            </w:r>
          </w:p>
        </w:tc>
        <w:tc>
          <w:tcPr>
            <w:tcW w:w="5528" w:type="dxa"/>
            <w:vAlign w:val="center"/>
          </w:tcPr>
          <w:p w:rsidR="00F02B5D" w:rsidRPr="00F02B5D" w:rsidRDefault="00F02B5D" w:rsidP="00F02B5D">
            <w:pPr>
              <w:ind w:firstLineChars="50" w:firstLine="140"/>
              <w:jc w:val="center"/>
              <w:rPr>
                <w:rFonts w:ascii="宋体" w:eastAsia="宋体" w:hAnsi="宋体" w:cs="Times New Roman"/>
                <w:sz w:val="28"/>
                <w:szCs w:val="28"/>
              </w:rPr>
            </w:pPr>
            <w:r w:rsidRPr="00F02B5D">
              <w:rPr>
                <w:rFonts w:ascii="宋体" w:eastAsia="宋体" w:hAnsi="宋体" w:cs="Times New Roman" w:hint="eastAsia"/>
                <w:sz w:val="28"/>
                <w:szCs w:val="28"/>
              </w:rPr>
              <w:t>课题题目</w:t>
            </w:r>
          </w:p>
        </w:tc>
        <w:tc>
          <w:tcPr>
            <w:tcW w:w="2977" w:type="dxa"/>
            <w:vAlign w:val="center"/>
          </w:tcPr>
          <w:p w:rsidR="00F02B5D" w:rsidRPr="00F02B5D" w:rsidRDefault="00F02B5D" w:rsidP="00F02B5D">
            <w:pPr>
              <w:ind w:firstLineChars="100" w:firstLine="280"/>
              <w:jc w:val="center"/>
              <w:rPr>
                <w:rFonts w:ascii="宋体" w:eastAsia="宋体" w:hAnsi="宋体" w:cs="Times New Roman"/>
                <w:sz w:val="28"/>
                <w:szCs w:val="28"/>
              </w:rPr>
            </w:pPr>
            <w:r w:rsidRPr="00F02B5D">
              <w:rPr>
                <w:rFonts w:ascii="宋体" w:eastAsia="宋体" w:hAnsi="宋体" w:cs="Times New Roman" w:hint="eastAsia"/>
                <w:sz w:val="28"/>
                <w:szCs w:val="28"/>
              </w:rPr>
              <w:t>课题类别(省、市)</w:t>
            </w:r>
          </w:p>
        </w:tc>
        <w:tc>
          <w:tcPr>
            <w:tcW w:w="1984" w:type="dxa"/>
            <w:vAlign w:val="center"/>
          </w:tcPr>
          <w:p w:rsidR="00F02B5D" w:rsidRPr="00F02B5D" w:rsidRDefault="00F02B5D" w:rsidP="00F02B5D">
            <w:pPr>
              <w:ind w:firstLineChars="50" w:firstLine="140"/>
              <w:jc w:val="center"/>
              <w:rPr>
                <w:rFonts w:ascii="宋体" w:eastAsia="宋体" w:hAnsi="宋体" w:cs="Times New Roman"/>
                <w:sz w:val="28"/>
                <w:szCs w:val="28"/>
              </w:rPr>
            </w:pPr>
            <w:r w:rsidRPr="00F02B5D">
              <w:rPr>
                <w:rFonts w:ascii="宋体" w:eastAsia="宋体" w:hAnsi="宋体" w:cs="Times New Roman" w:hint="eastAsia"/>
                <w:sz w:val="28"/>
                <w:szCs w:val="28"/>
              </w:rPr>
              <w:t>主持人姓名</w:t>
            </w:r>
          </w:p>
        </w:tc>
      </w:tr>
      <w:tr w:rsidR="00F02B5D" w:rsidRPr="00F02B5D" w:rsidTr="00F02B5D">
        <w:trPr>
          <w:trHeight w:val="377"/>
        </w:trPr>
        <w:tc>
          <w:tcPr>
            <w:tcW w:w="1135" w:type="dxa"/>
            <w:vAlign w:val="center"/>
          </w:tcPr>
          <w:p w:rsidR="00F02B5D" w:rsidRPr="00F02B5D" w:rsidRDefault="00F02B5D" w:rsidP="00F02B5D">
            <w:pPr>
              <w:jc w:val="center"/>
              <w:rPr>
                <w:rFonts w:ascii="宋体" w:eastAsia="宋体" w:hAnsi="宋体" w:cs="Times New Roman"/>
                <w:sz w:val="24"/>
                <w:szCs w:val="24"/>
              </w:rPr>
            </w:pPr>
            <w:r w:rsidRPr="00F02B5D">
              <w:rPr>
                <w:rFonts w:ascii="宋体" w:eastAsia="宋体" w:hAnsi="宋体" w:cs="Times New Roman" w:hint="eastAsia"/>
                <w:sz w:val="24"/>
                <w:szCs w:val="24"/>
              </w:rPr>
              <w:t>1</w:t>
            </w:r>
          </w:p>
        </w:tc>
        <w:tc>
          <w:tcPr>
            <w:tcW w:w="2977" w:type="dxa"/>
            <w:vAlign w:val="center"/>
          </w:tcPr>
          <w:p w:rsidR="00F02B5D" w:rsidRPr="00F02B5D" w:rsidRDefault="00F02B5D" w:rsidP="00F02B5D">
            <w:pPr>
              <w:jc w:val="left"/>
              <w:rPr>
                <w:rFonts w:ascii="宋体" w:eastAsia="宋体" w:hAnsi="宋体" w:cs="Times New Roman"/>
                <w:sz w:val="24"/>
                <w:szCs w:val="24"/>
              </w:rPr>
            </w:pPr>
            <w:r w:rsidRPr="00F02B5D">
              <w:rPr>
                <w:rFonts w:ascii="宋体" w:eastAsia="宋体" w:hAnsi="宋体" w:cs="Times New Roman" w:hint="eastAsia"/>
                <w:sz w:val="24"/>
                <w:szCs w:val="24"/>
              </w:rPr>
              <w:t>苏州工业园区星海小学</w:t>
            </w:r>
          </w:p>
        </w:tc>
        <w:tc>
          <w:tcPr>
            <w:tcW w:w="5528" w:type="dxa"/>
            <w:vAlign w:val="center"/>
          </w:tcPr>
          <w:p w:rsidR="00F02B5D" w:rsidRPr="00F02B5D" w:rsidRDefault="00F02B5D" w:rsidP="00F02B5D">
            <w:pPr>
              <w:jc w:val="center"/>
              <w:rPr>
                <w:rFonts w:ascii="宋体" w:eastAsia="宋体" w:hAnsi="宋体" w:cs="Times New Roman"/>
                <w:sz w:val="24"/>
                <w:szCs w:val="24"/>
              </w:rPr>
            </w:pPr>
            <w:r w:rsidRPr="00F02B5D">
              <w:rPr>
                <w:rFonts w:ascii="宋体" w:eastAsia="宋体" w:hAnsi="宋体" w:cs="Times New Roman" w:hint="eastAsia"/>
                <w:sz w:val="24"/>
                <w:szCs w:val="24"/>
              </w:rPr>
              <w:t>《“适合教育”的校本化研究与实践》</w:t>
            </w:r>
          </w:p>
        </w:tc>
        <w:tc>
          <w:tcPr>
            <w:tcW w:w="2977" w:type="dxa"/>
            <w:vAlign w:val="center"/>
          </w:tcPr>
          <w:p w:rsidR="00F02B5D" w:rsidRPr="00F02B5D" w:rsidRDefault="00F02B5D" w:rsidP="00F02B5D">
            <w:pPr>
              <w:jc w:val="center"/>
              <w:rPr>
                <w:rFonts w:ascii="宋体" w:eastAsia="宋体" w:hAnsi="宋体" w:cs="Times New Roman"/>
                <w:sz w:val="24"/>
                <w:szCs w:val="24"/>
              </w:rPr>
            </w:pPr>
            <w:r w:rsidRPr="00F02B5D">
              <w:rPr>
                <w:rFonts w:ascii="宋体" w:eastAsia="宋体" w:hAnsi="宋体" w:cs="Times New Roman" w:hint="eastAsia"/>
                <w:sz w:val="24"/>
                <w:szCs w:val="24"/>
              </w:rPr>
              <w:t>省级</w:t>
            </w:r>
          </w:p>
        </w:tc>
        <w:tc>
          <w:tcPr>
            <w:tcW w:w="1984" w:type="dxa"/>
            <w:vAlign w:val="center"/>
          </w:tcPr>
          <w:p w:rsidR="00F02B5D" w:rsidRPr="00F02B5D" w:rsidRDefault="00F02B5D" w:rsidP="00F02B5D">
            <w:pPr>
              <w:jc w:val="center"/>
              <w:rPr>
                <w:rFonts w:ascii="宋体" w:eastAsia="宋体" w:hAnsi="宋体" w:cs="Times New Roman"/>
                <w:sz w:val="24"/>
                <w:szCs w:val="24"/>
              </w:rPr>
            </w:pPr>
            <w:r w:rsidRPr="00F02B5D">
              <w:rPr>
                <w:rFonts w:ascii="宋体" w:eastAsia="宋体" w:hAnsi="宋体" w:cs="Times New Roman" w:hint="eastAsia"/>
                <w:sz w:val="24"/>
                <w:szCs w:val="24"/>
              </w:rPr>
              <w:t>洪  亮</w:t>
            </w:r>
          </w:p>
        </w:tc>
      </w:tr>
      <w:tr w:rsidR="00F02B5D" w:rsidRPr="00F02B5D" w:rsidTr="00F02B5D">
        <w:trPr>
          <w:trHeight w:val="553"/>
        </w:trPr>
        <w:tc>
          <w:tcPr>
            <w:tcW w:w="1135" w:type="dxa"/>
            <w:vAlign w:val="center"/>
          </w:tcPr>
          <w:p w:rsidR="00F02B5D" w:rsidRPr="00F02B5D" w:rsidRDefault="00F02B5D" w:rsidP="00F02B5D">
            <w:pPr>
              <w:jc w:val="center"/>
              <w:rPr>
                <w:rFonts w:ascii="宋体" w:eastAsia="宋体" w:hAnsi="宋体" w:cs="Times New Roman"/>
                <w:sz w:val="24"/>
                <w:szCs w:val="24"/>
              </w:rPr>
            </w:pPr>
            <w:r w:rsidRPr="00F02B5D">
              <w:rPr>
                <w:rFonts w:ascii="宋体" w:eastAsia="宋体" w:hAnsi="宋体" w:cs="Times New Roman" w:hint="eastAsia"/>
                <w:sz w:val="24"/>
                <w:szCs w:val="24"/>
              </w:rPr>
              <w:t>2</w:t>
            </w:r>
          </w:p>
        </w:tc>
        <w:tc>
          <w:tcPr>
            <w:tcW w:w="2977" w:type="dxa"/>
            <w:vAlign w:val="center"/>
          </w:tcPr>
          <w:p w:rsidR="00F02B5D" w:rsidRPr="00F02B5D" w:rsidRDefault="00F02B5D" w:rsidP="00F02B5D">
            <w:pPr>
              <w:jc w:val="left"/>
              <w:rPr>
                <w:rFonts w:ascii="宋体" w:eastAsia="宋体" w:hAnsi="宋体" w:cs="Times New Roman"/>
                <w:sz w:val="24"/>
                <w:szCs w:val="24"/>
              </w:rPr>
            </w:pPr>
            <w:r w:rsidRPr="00F02B5D">
              <w:rPr>
                <w:rFonts w:ascii="宋体" w:eastAsia="宋体" w:hAnsi="宋体" w:cs="Times New Roman" w:hint="eastAsia"/>
                <w:sz w:val="24"/>
                <w:szCs w:val="24"/>
              </w:rPr>
              <w:t>苏州学府中学校</w:t>
            </w:r>
          </w:p>
        </w:tc>
        <w:tc>
          <w:tcPr>
            <w:tcW w:w="5528" w:type="dxa"/>
            <w:vAlign w:val="center"/>
          </w:tcPr>
          <w:p w:rsidR="00F02B5D" w:rsidRPr="00F02B5D" w:rsidRDefault="00F02B5D" w:rsidP="00F02B5D">
            <w:pPr>
              <w:jc w:val="center"/>
              <w:rPr>
                <w:rFonts w:ascii="宋体" w:eastAsia="宋体" w:hAnsi="宋体" w:cs="Times New Roman"/>
                <w:sz w:val="24"/>
                <w:szCs w:val="24"/>
              </w:rPr>
            </w:pPr>
            <w:r w:rsidRPr="00F02B5D">
              <w:rPr>
                <w:rFonts w:ascii="宋体" w:eastAsia="宋体" w:hAnsi="宋体" w:cs="Times New Roman" w:hint="eastAsia"/>
                <w:sz w:val="24"/>
                <w:szCs w:val="24"/>
              </w:rPr>
              <w:t>整本书阅读——初中生语文核心素养培养路径研究</w:t>
            </w:r>
          </w:p>
        </w:tc>
        <w:tc>
          <w:tcPr>
            <w:tcW w:w="2977" w:type="dxa"/>
            <w:vAlign w:val="center"/>
          </w:tcPr>
          <w:p w:rsidR="00F02B5D" w:rsidRPr="00F02B5D" w:rsidRDefault="00F02B5D" w:rsidP="00F02B5D">
            <w:pPr>
              <w:jc w:val="center"/>
              <w:rPr>
                <w:rFonts w:ascii="宋体" w:eastAsia="宋体" w:hAnsi="宋体" w:cs="Times New Roman"/>
                <w:sz w:val="24"/>
                <w:szCs w:val="24"/>
              </w:rPr>
            </w:pPr>
            <w:r w:rsidRPr="00F02B5D">
              <w:rPr>
                <w:rFonts w:ascii="宋体" w:eastAsia="宋体" w:hAnsi="宋体" w:cs="Times New Roman" w:hint="eastAsia"/>
                <w:sz w:val="24"/>
                <w:szCs w:val="24"/>
              </w:rPr>
              <w:t>省级</w:t>
            </w:r>
          </w:p>
        </w:tc>
        <w:tc>
          <w:tcPr>
            <w:tcW w:w="1984" w:type="dxa"/>
            <w:vAlign w:val="center"/>
          </w:tcPr>
          <w:p w:rsidR="00F02B5D" w:rsidRPr="00F02B5D" w:rsidRDefault="00F02B5D" w:rsidP="00F02B5D">
            <w:pPr>
              <w:jc w:val="center"/>
              <w:rPr>
                <w:rFonts w:ascii="宋体" w:eastAsia="宋体" w:hAnsi="宋体" w:cs="Times New Roman"/>
                <w:sz w:val="24"/>
                <w:szCs w:val="24"/>
              </w:rPr>
            </w:pPr>
            <w:r w:rsidRPr="00F02B5D">
              <w:rPr>
                <w:rFonts w:ascii="宋体" w:eastAsia="宋体" w:hAnsi="宋体" w:cs="Times New Roman" w:hint="eastAsia"/>
                <w:sz w:val="24"/>
                <w:szCs w:val="24"/>
              </w:rPr>
              <w:t>吴敬屹</w:t>
            </w:r>
          </w:p>
        </w:tc>
      </w:tr>
      <w:tr w:rsidR="00F02B5D" w:rsidRPr="00F02B5D" w:rsidTr="00F02B5D">
        <w:trPr>
          <w:trHeight w:val="559"/>
        </w:trPr>
        <w:tc>
          <w:tcPr>
            <w:tcW w:w="1135" w:type="dxa"/>
            <w:vAlign w:val="center"/>
          </w:tcPr>
          <w:p w:rsidR="00F02B5D" w:rsidRPr="00F02B5D" w:rsidRDefault="00F02B5D" w:rsidP="00F02B5D">
            <w:pPr>
              <w:jc w:val="center"/>
              <w:rPr>
                <w:rFonts w:ascii="Calibri" w:eastAsia="宋体" w:hAnsi="Calibri" w:cs="Times New Roman"/>
                <w:sz w:val="24"/>
                <w:szCs w:val="24"/>
              </w:rPr>
            </w:pPr>
            <w:r w:rsidRPr="00F02B5D">
              <w:rPr>
                <w:rFonts w:ascii="Calibri" w:eastAsia="宋体" w:hAnsi="Calibri" w:cs="Times New Roman" w:hint="eastAsia"/>
                <w:sz w:val="24"/>
                <w:szCs w:val="24"/>
              </w:rPr>
              <w:t>3</w:t>
            </w:r>
          </w:p>
        </w:tc>
        <w:tc>
          <w:tcPr>
            <w:tcW w:w="2977" w:type="dxa"/>
            <w:vAlign w:val="center"/>
          </w:tcPr>
          <w:p w:rsidR="00F02B5D" w:rsidRPr="00F02B5D" w:rsidRDefault="00F02B5D" w:rsidP="00F02B5D">
            <w:pPr>
              <w:jc w:val="left"/>
              <w:rPr>
                <w:rFonts w:ascii="宋体" w:eastAsia="宋体" w:hAnsi="宋体" w:cs="Times New Roman"/>
                <w:sz w:val="24"/>
                <w:szCs w:val="24"/>
              </w:rPr>
            </w:pPr>
            <w:r w:rsidRPr="00F02B5D">
              <w:rPr>
                <w:rFonts w:ascii="Calibri" w:eastAsia="宋体" w:hAnsi="Calibri" w:cs="Times New Roman" w:hint="eastAsia"/>
                <w:sz w:val="24"/>
                <w:szCs w:val="24"/>
              </w:rPr>
              <w:t>江苏省常熟中学</w:t>
            </w:r>
          </w:p>
        </w:tc>
        <w:tc>
          <w:tcPr>
            <w:tcW w:w="5528" w:type="dxa"/>
            <w:vAlign w:val="center"/>
          </w:tcPr>
          <w:p w:rsidR="00F02B5D" w:rsidRPr="00F02B5D" w:rsidRDefault="00F02B5D" w:rsidP="00F02B5D">
            <w:pPr>
              <w:jc w:val="center"/>
              <w:rPr>
                <w:rFonts w:ascii="宋体" w:eastAsia="宋体" w:hAnsi="宋体" w:cs="Times New Roman"/>
                <w:sz w:val="24"/>
                <w:szCs w:val="24"/>
              </w:rPr>
            </w:pPr>
            <w:r w:rsidRPr="00F02B5D">
              <w:rPr>
                <w:rFonts w:ascii="Calibri" w:eastAsia="宋体" w:hAnsi="Calibri" w:cs="Times New Roman" w:hint="eastAsia"/>
                <w:sz w:val="24"/>
                <w:szCs w:val="24"/>
              </w:rPr>
              <w:t>高中生数学学科能力培养研究</w:t>
            </w:r>
          </w:p>
        </w:tc>
        <w:tc>
          <w:tcPr>
            <w:tcW w:w="2977" w:type="dxa"/>
            <w:vAlign w:val="center"/>
          </w:tcPr>
          <w:p w:rsidR="00F02B5D" w:rsidRPr="00F02B5D" w:rsidRDefault="00F02B5D" w:rsidP="00F02B5D">
            <w:pPr>
              <w:jc w:val="center"/>
              <w:rPr>
                <w:rFonts w:ascii="宋体" w:eastAsia="宋体" w:hAnsi="宋体" w:cs="Times New Roman"/>
                <w:sz w:val="24"/>
                <w:szCs w:val="24"/>
              </w:rPr>
            </w:pPr>
            <w:r w:rsidRPr="00F02B5D">
              <w:rPr>
                <w:rFonts w:ascii="宋体" w:eastAsia="宋体" w:hAnsi="宋体" w:cs="Times New Roman" w:hint="eastAsia"/>
                <w:sz w:val="24"/>
                <w:szCs w:val="24"/>
              </w:rPr>
              <w:t>省级</w:t>
            </w:r>
          </w:p>
        </w:tc>
        <w:tc>
          <w:tcPr>
            <w:tcW w:w="1984" w:type="dxa"/>
            <w:vAlign w:val="center"/>
          </w:tcPr>
          <w:p w:rsidR="00F02B5D" w:rsidRPr="00F02B5D" w:rsidRDefault="00F02B5D" w:rsidP="00F02B5D">
            <w:pPr>
              <w:jc w:val="center"/>
              <w:rPr>
                <w:rFonts w:ascii="宋体" w:eastAsia="宋体" w:hAnsi="宋体" w:cs="Times New Roman"/>
                <w:sz w:val="24"/>
                <w:szCs w:val="24"/>
              </w:rPr>
            </w:pPr>
            <w:r w:rsidRPr="00F02B5D">
              <w:rPr>
                <w:rFonts w:ascii="Calibri" w:eastAsia="宋体" w:hAnsi="Calibri" w:cs="Times New Roman" w:hint="eastAsia"/>
                <w:sz w:val="24"/>
                <w:szCs w:val="24"/>
              </w:rPr>
              <w:t>朱</w:t>
            </w:r>
            <w:r w:rsidRPr="00F02B5D">
              <w:rPr>
                <w:rFonts w:ascii="Calibri" w:eastAsia="宋体" w:hAnsi="Calibri" w:cs="Times New Roman" w:hint="eastAsia"/>
                <w:sz w:val="24"/>
                <w:szCs w:val="24"/>
              </w:rPr>
              <w:t xml:space="preserve">  </w:t>
            </w:r>
            <w:r w:rsidRPr="00F02B5D">
              <w:rPr>
                <w:rFonts w:ascii="Calibri" w:eastAsia="宋体" w:hAnsi="Calibri" w:cs="Times New Roman" w:hint="eastAsia"/>
                <w:sz w:val="24"/>
                <w:szCs w:val="24"/>
              </w:rPr>
              <w:t>震</w:t>
            </w:r>
          </w:p>
        </w:tc>
      </w:tr>
      <w:tr w:rsidR="00F02B5D" w:rsidRPr="00F02B5D" w:rsidTr="001868F1">
        <w:trPr>
          <w:trHeight w:val="665"/>
        </w:trPr>
        <w:tc>
          <w:tcPr>
            <w:tcW w:w="1135" w:type="dxa"/>
            <w:vAlign w:val="center"/>
          </w:tcPr>
          <w:p w:rsidR="00F02B5D" w:rsidRPr="00F02B5D" w:rsidRDefault="00F02B5D" w:rsidP="00F02B5D">
            <w:pPr>
              <w:jc w:val="center"/>
              <w:rPr>
                <w:rFonts w:ascii="宋体" w:eastAsia="宋体" w:hAnsi="宋体" w:cs="Times New Roman"/>
                <w:sz w:val="24"/>
                <w:szCs w:val="24"/>
              </w:rPr>
            </w:pPr>
            <w:r w:rsidRPr="00F02B5D">
              <w:rPr>
                <w:rFonts w:ascii="宋体" w:eastAsia="宋体" w:hAnsi="宋体" w:cs="Times New Roman" w:hint="eastAsia"/>
                <w:sz w:val="24"/>
                <w:szCs w:val="24"/>
              </w:rPr>
              <w:t>4</w:t>
            </w:r>
          </w:p>
        </w:tc>
        <w:tc>
          <w:tcPr>
            <w:tcW w:w="2977" w:type="dxa"/>
            <w:vAlign w:val="center"/>
          </w:tcPr>
          <w:p w:rsidR="00F02B5D" w:rsidRPr="00F02B5D" w:rsidRDefault="00F02B5D" w:rsidP="00F02B5D">
            <w:pPr>
              <w:jc w:val="left"/>
              <w:rPr>
                <w:rFonts w:ascii="宋体" w:eastAsia="宋体" w:hAnsi="宋体" w:cs="Times New Roman"/>
                <w:sz w:val="24"/>
                <w:szCs w:val="24"/>
              </w:rPr>
            </w:pPr>
            <w:r w:rsidRPr="00F02B5D">
              <w:rPr>
                <w:rFonts w:ascii="宋体" w:eastAsia="宋体" w:hAnsi="宋体" w:cs="Times New Roman"/>
                <w:sz w:val="24"/>
                <w:szCs w:val="24"/>
              </w:rPr>
              <w:t>苏州市虎丘实验小学</w:t>
            </w:r>
          </w:p>
        </w:tc>
        <w:tc>
          <w:tcPr>
            <w:tcW w:w="5528" w:type="dxa"/>
            <w:vAlign w:val="center"/>
          </w:tcPr>
          <w:p w:rsidR="00F02B5D" w:rsidRPr="00F02B5D" w:rsidRDefault="00F02B5D" w:rsidP="00F02B5D">
            <w:pPr>
              <w:jc w:val="center"/>
              <w:rPr>
                <w:rFonts w:ascii="宋体" w:eastAsia="宋体" w:hAnsi="宋体" w:cs="Times New Roman"/>
                <w:sz w:val="24"/>
                <w:szCs w:val="24"/>
              </w:rPr>
            </w:pPr>
            <w:r w:rsidRPr="00F02B5D">
              <w:rPr>
                <w:rFonts w:ascii="Calibri" w:eastAsia="宋体" w:hAnsi="宋体" w:cs="Times New Roman" w:hint="eastAsia"/>
                <w:sz w:val="24"/>
                <w:szCs w:val="24"/>
              </w:rPr>
              <w:t>《基于培养核心素养的“志洁行芳”百年校训创新的实践研究》</w:t>
            </w:r>
          </w:p>
        </w:tc>
        <w:tc>
          <w:tcPr>
            <w:tcW w:w="2977" w:type="dxa"/>
            <w:vAlign w:val="center"/>
          </w:tcPr>
          <w:p w:rsidR="00F02B5D" w:rsidRPr="00F02B5D" w:rsidRDefault="00F02B5D" w:rsidP="00F02B5D">
            <w:pPr>
              <w:jc w:val="center"/>
              <w:rPr>
                <w:rFonts w:ascii="宋体" w:eastAsia="宋体" w:hAnsi="宋体" w:cs="Times New Roman"/>
                <w:sz w:val="24"/>
                <w:szCs w:val="24"/>
              </w:rPr>
            </w:pPr>
            <w:r w:rsidRPr="00F02B5D">
              <w:rPr>
                <w:rFonts w:ascii="宋体" w:eastAsia="宋体" w:hAnsi="宋体" w:cs="Times New Roman" w:hint="eastAsia"/>
                <w:sz w:val="24"/>
                <w:szCs w:val="24"/>
              </w:rPr>
              <w:t>省级</w:t>
            </w:r>
          </w:p>
        </w:tc>
        <w:tc>
          <w:tcPr>
            <w:tcW w:w="1984" w:type="dxa"/>
            <w:vAlign w:val="center"/>
          </w:tcPr>
          <w:p w:rsidR="00F02B5D" w:rsidRPr="00F02B5D" w:rsidRDefault="00F02B5D" w:rsidP="00F02B5D">
            <w:pPr>
              <w:jc w:val="center"/>
              <w:rPr>
                <w:rFonts w:ascii="宋体" w:eastAsia="宋体" w:hAnsi="宋体" w:cs="Times New Roman"/>
                <w:sz w:val="24"/>
                <w:szCs w:val="24"/>
              </w:rPr>
            </w:pPr>
            <w:r w:rsidRPr="00F02B5D">
              <w:rPr>
                <w:rFonts w:ascii="宋体" w:eastAsia="宋体" w:hAnsi="宋体" w:cs="Times New Roman"/>
                <w:sz w:val="24"/>
                <w:szCs w:val="24"/>
              </w:rPr>
              <w:t>许</w:t>
            </w:r>
            <w:r w:rsidRPr="00F02B5D">
              <w:rPr>
                <w:rFonts w:ascii="宋体" w:eastAsia="宋体" w:hAnsi="宋体" w:cs="Times New Roman" w:hint="eastAsia"/>
                <w:sz w:val="24"/>
                <w:szCs w:val="24"/>
              </w:rPr>
              <w:t xml:space="preserve">  </w:t>
            </w:r>
            <w:r w:rsidRPr="00F02B5D">
              <w:rPr>
                <w:rFonts w:ascii="宋体" w:eastAsia="宋体" w:hAnsi="宋体" w:cs="Times New Roman"/>
                <w:sz w:val="24"/>
                <w:szCs w:val="24"/>
              </w:rPr>
              <w:t>缨</w:t>
            </w:r>
          </w:p>
        </w:tc>
      </w:tr>
      <w:tr w:rsidR="00F02B5D" w:rsidRPr="00F02B5D" w:rsidTr="00F02B5D">
        <w:trPr>
          <w:trHeight w:val="589"/>
        </w:trPr>
        <w:tc>
          <w:tcPr>
            <w:tcW w:w="1135" w:type="dxa"/>
            <w:vAlign w:val="center"/>
          </w:tcPr>
          <w:p w:rsidR="00F02B5D" w:rsidRPr="00F02B5D" w:rsidRDefault="00F02B5D" w:rsidP="00F02B5D">
            <w:pPr>
              <w:jc w:val="center"/>
              <w:rPr>
                <w:rFonts w:ascii="宋体" w:eastAsia="宋体" w:hAnsi="宋体" w:cs="Times New Roman"/>
                <w:sz w:val="24"/>
                <w:szCs w:val="24"/>
              </w:rPr>
            </w:pPr>
            <w:r w:rsidRPr="00F02B5D">
              <w:rPr>
                <w:rFonts w:ascii="宋体" w:eastAsia="宋体" w:hAnsi="宋体" w:cs="Times New Roman" w:hint="eastAsia"/>
                <w:sz w:val="24"/>
                <w:szCs w:val="24"/>
              </w:rPr>
              <w:t>5</w:t>
            </w:r>
          </w:p>
        </w:tc>
        <w:tc>
          <w:tcPr>
            <w:tcW w:w="2977" w:type="dxa"/>
            <w:vAlign w:val="center"/>
          </w:tcPr>
          <w:p w:rsidR="00F02B5D" w:rsidRPr="00F02B5D" w:rsidRDefault="00F02B5D" w:rsidP="00F02B5D">
            <w:pPr>
              <w:jc w:val="left"/>
              <w:rPr>
                <w:rFonts w:ascii="宋体" w:eastAsia="宋体" w:hAnsi="宋体" w:cs="Times New Roman"/>
                <w:sz w:val="24"/>
                <w:szCs w:val="24"/>
              </w:rPr>
            </w:pPr>
            <w:r w:rsidRPr="00F02B5D">
              <w:rPr>
                <w:rFonts w:ascii="宋体" w:eastAsia="宋体" w:hAnsi="宋体" w:cs="Times New Roman" w:hint="eastAsia"/>
                <w:sz w:val="24"/>
                <w:szCs w:val="24"/>
              </w:rPr>
              <w:t>昆山市石</w:t>
            </w:r>
            <w:proofErr w:type="gramStart"/>
            <w:r w:rsidRPr="00F02B5D">
              <w:rPr>
                <w:rFonts w:ascii="宋体" w:eastAsia="宋体" w:hAnsi="宋体" w:cs="Times New Roman" w:hint="eastAsia"/>
                <w:sz w:val="24"/>
                <w:szCs w:val="24"/>
              </w:rPr>
              <w:t>浦中心</w:t>
            </w:r>
            <w:proofErr w:type="gramEnd"/>
            <w:r w:rsidRPr="00F02B5D">
              <w:rPr>
                <w:rFonts w:ascii="宋体" w:eastAsia="宋体" w:hAnsi="宋体" w:cs="Times New Roman" w:hint="eastAsia"/>
                <w:sz w:val="24"/>
                <w:szCs w:val="24"/>
              </w:rPr>
              <w:t>小学校</w:t>
            </w:r>
          </w:p>
        </w:tc>
        <w:tc>
          <w:tcPr>
            <w:tcW w:w="5528" w:type="dxa"/>
            <w:vAlign w:val="center"/>
          </w:tcPr>
          <w:p w:rsidR="00F02B5D" w:rsidRPr="00F02B5D" w:rsidRDefault="00F02B5D" w:rsidP="00F02B5D">
            <w:pPr>
              <w:jc w:val="center"/>
              <w:rPr>
                <w:rFonts w:ascii="宋体" w:eastAsia="宋体" w:hAnsi="宋体" w:cs="Times New Roman"/>
                <w:sz w:val="24"/>
                <w:szCs w:val="24"/>
              </w:rPr>
            </w:pPr>
            <w:r w:rsidRPr="00F02B5D">
              <w:rPr>
                <w:rFonts w:ascii="宋体" w:eastAsia="宋体" w:hAnsi="宋体" w:cs="Times New Roman" w:hint="eastAsia"/>
                <w:sz w:val="24"/>
                <w:szCs w:val="24"/>
              </w:rPr>
              <w:t>基于“状元文化”的本真课堂的实践研究</w:t>
            </w:r>
          </w:p>
        </w:tc>
        <w:tc>
          <w:tcPr>
            <w:tcW w:w="2977" w:type="dxa"/>
            <w:vAlign w:val="center"/>
          </w:tcPr>
          <w:p w:rsidR="00F02B5D" w:rsidRPr="00F02B5D" w:rsidRDefault="00F02B5D" w:rsidP="00F02B5D">
            <w:pPr>
              <w:jc w:val="center"/>
              <w:rPr>
                <w:rFonts w:ascii="宋体" w:eastAsia="宋体" w:hAnsi="宋体" w:cs="Times New Roman"/>
                <w:sz w:val="24"/>
                <w:szCs w:val="24"/>
              </w:rPr>
            </w:pPr>
            <w:r w:rsidRPr="00F02B5D">
              <w:rPr>
                <w:rFonts w:ascii="宋体" w:eastAsia="宋体" w:hAnsi="宋体" w:cs="Times New Roman" w:hint="eastAsia"/>
                <w:sz w:val="24"/>
                <w:szCs w:val="24"/>
              </w:rPr>
              <w:t>市级</w:t>
            </w:r>
          </w:p>
        </w:tc>
        <w:tc>
          <w:tcPr>
            <w:tcW w:w="1984" w:type="dxa"/>
            <w:vAlign w:val="center"/>
          </w:tcPr>
          <w:p w:rsidR="00F02B5D" w:rsidRPr="00F02B5D" w:rsidRDefault="00F02B5D" w:rsidP="00F02B5D">
            <w:pPr>
              <w:jc w:val="center"/>
              <w:rPr>
                <w:rFonts w:ascii="宋体" w:eastAsia="宋体" w:hAnsi="宋体" w:cs="Times New Roman"/>
                <w:sz w:val="24"/>
                <w:szCs w:val="24"/>
              </w:rPr>
            </w:pPr>
            <w:r w:rsidRPr="00F02B5D">
              <w:rPr>
                <w:rFonts w:ascii="宋体" w:eastAsia="宋体" w:hAnsi="宋体" w:cs="Times New Roman" w:hint="eastAsia"/>
                <w:sz w:val="24"/>
                <w:szCs w:val="24"/>
              </w:rPr>
              <w:t>王美芳</w:t>
            </w:r>
          </w:p>
        </w:tc>
      </w:tr>
      <w:tr w:rsidR="00F02B5D" w:rsidRPr="00F02B5D" w:rsidTr="00F02B5D">
        <w:trPr>
          <w:trHeight w:val="553"/>
        </w:trPr>
        <w:tc>
          <w:tcPr>
            <w:tcW w:w="1135" w:type="dxa"/>
            <w:vAlign w:val="center"/>
          </w:tcPr>
          <w:p w:rsidR="00F02B5D" w:rsidRPr="00F02B5D" w:rsidRDefault="00F02B5D" w:rsidP="00F02B5D">
            <w:pPr>
              <w:jc w:val="center"/>
              <w:rPr>
                <w:rFonts w:ascii="宋体" w:eastAsia="宋体" w:hAnsi="宋体" w:cs="Times New Roman"/>
                <w:sz w:val="24"/>
                <w:szCs w:val="24"/>
              </w:rPr>
            </w:pPr>
            <w:r w:rsidRPr="00F02B5D">
              <w:rPr>
                <w:rFonts w:ascii="宋体" w:eastAsia="宋体" w:hAnsi="宋体" w:cs="Times New Roman" w:hint="eastAsia"/>
                <w:sz w:val="24"/>
                <w:szCs w:val="24"/>
              </w:rPr>
              <w:t>6</w:t>
            </w:r>
          </w:p>
        </w:tc>
        <w:tc>
          <w:tcPr>
            <w:tcW w:w="2977" w:type="dxa"/>
            <w:vAlign w:val="center"/>
          </w:tcPr>
          <w:p w:rsidR="00F02B5D" w:rsidRPr="00F02B5D" w:rsidRDefault="00F02B5D" w:rsidP="00F02B5D">
            <w:pPr>
              <w:jc w:val="left"/>
              <w:rPr>
                <w:rFonts w:ascii="宋体" w:eastAsia="宋体" w:hAnsi="宋体" w:cs="Times New Roman"/>
                <w:sz w:val="24"/>
                <w:szCs w:val="24"/>
              </w:rPr>
            </w:pPr>
            <w:r w:rsidRPr="00F02B5D">
              <w:rPr>
                <w:rFonts w:ascii="宋体" w:eastAsia="宋体" w:hAnsi="宋体" w:cs="Times New Roman" w:hint="eastAsia"/>
                <w:sz w:val="24"/>
                <w:szCs w:val="24"/>
              </w:rPr>
              <w:t>太仓市南郊</w:t>
            </w:r>
            <w:r w:rsidRPr="00F02B5D">
              <w:rPr>
                <w:rFonts w:ascii="宋体" w:eastAsia="宋体" w:hAnsi="宋体" w:cs="Times New Roman"/>
                <w:sz w:val="24"/>
                <w:szCs w:val="24"/>
              </w:rPr>
              <w:t>小学</w:t>
            </w:r>
          </w:p>
        </w:tc>
        <w:tc>
          <w:tcPr>
            <w:tcW w:w="5528" w:type="dxa"/>
            <w:vAlign w:val="center"/>
          </w:tcPr>
          <w:p w:rsidR="00F02B5D" w:rsidRPr="00F02B5D" w:rsidRDefault="00F02B5D" w:rsidP="00F02B5D">
            <w:pPr>
              <w:jc w:val="center"/>
              <w:rPr>
                <w:rFonts w:ascii="宋体" w:eastAsia="宋体" w:hAnsi="宋体" w:cs="Times New Roman"/>
                <w:sz w:val="24"/>
                <w:szCs w:val="24"/>
              </w:rPr>
            </w:pPr>
            <w:r w:rsidRPr="00F02B5D">
              <w:rPr>
                <w:rFonts w:ascii="宋体" w:eastAsia="宋体" w:hAnsi="宋体" w:cs="Times New Roman" w:hint="eastAsia"/>
                <w:sz w:val="24"/>
                <w:szCs w:val="24"/>
              </w:rPr>
              <w:t>小学幸福课堂的教学策略研究</w:t>
            </w:r>
          </w:p>
        </w:tc>
        <w:tc>
          <w:tcPr>
            <w:tcW w:w="2977" w:type="dxa"/>
            <w:vAlign w:val="center"/>
          </w:tcPr>
          <w:p w:rsidR="00F02B5D" w:rsidRPr="00F02B5D" w:rsidRDefault="00F02B5D" w:rsidP="00F02B5D">
            <w:pPr>
              <w:jc w:val="center"/>
              <w:rPr>
                <w:rFonts w:ascii="宋体" w:eastAsia="宋体" w:hAnsi="宋体" w:cs="Times New Roman"/>
                <w:sz w:val="24"/>
                <w:szCs w:val="24"/>
              </w:rPr>
            </w:pPr>
            <w:r w:rsidRPr="00F02B5D">
              <w:rPr>
                <w:rFonts w:ascii="宋体" w:eastAsia="宋体" w:hAnsi="宋体" w:cs="Times New Roman" w:hint="eastAsia"/>
                <w:sz w:val="24"/>
                <w:szCs w:val="24"/>
              </w:rPr>
              <w:t>省级</w:t>
            </w:r>
          </w:p>
        </w:tc>
        <w:tc>
          <w:tcPr>
            <w:tcW w:w="1984" w:type="dxa"/>
            <w:vAlign w:val="center"/>
          </w:tcPr>
          <w:p w:rsidR="00F02B5D" w:rsidRPr="00F02B5D" w:rsidRDefault="00F02B5D" w:rsidP="00F02B5D">
            <w:pPr>
              <w:jc w:val="center"/>
              <w:rPr>
                <w:rFonts w:ascii="宋体" w:eastAsia="宋体" w:hAnsi="宋体" w:cs="Times New Roman"/>
                <w:sz w:val="24"/>
                <w:szCs w:val="24"/>
              </w:rPr>
            </w:pPr>
            <w:r w:rsidRPr="00F02B5D">
              <w:rPr>
                <w:rFonts w:ascii="宋体" w:eastAsia="宋体" w:hAnsi="宋体" w:cs="Times New Roman" w:hint="eastAsia"/>
                <w:sz w:val="24"/>
                <w:szCs w:val="24"/>
              </w:rPr>
              <w:t>吴宏英</w:t>
            </w:r>
            <w:r w:rsidRPr="00F02B5D">
              <w:rPr>
                <w:rFonts w:ascii="宋体" w:eastAsia="宋体" w:hAnsi="宋体" w:cs="Times New Roman"/>
                <w:sz w:val="24"/>
                <w:szCs w:val="24"/>
              </w:rPr>
              <w:t>、滕月芳</w:t>
            </w:r>
          </w:p>
        </w:tc>
      </w:tr>
      <w:tr w:rsidR="00F02B5D" w:rsidRPr="00F02B5D" w:rsidTr="00F02B5D">
        <w:trPr>
          <w:trHeight w:val="573"/>
        </w:trPr>
        <w:tc>
          <w:tcPr>
            <w:tcW w:w="1135" w:type="dxa"/>
            <w:vAlign w:val="center"/>
          </w:tcPr>
          <w:p w:rsidR="00F02B5D" w:rsidRPr="00F02B5D" w:rsidRDefault="00F02B5D" w:rsidP="00F02B5D">
            <w:pPr>
              <w:jc w:val="center"/>
              <w:rPr>
                <w:rFonts w:ascii="宋体" w:eastAsia="宋体" w:hAnsi="宋体" w:cs="Times New Roman"/>
                <w:sz w:val="24"/>
                <w:szCs w:val="24"/>
              </w:rPr>
            </w:pPr>
            <w:r w:rsidRPr="00F02B5D">
              <w:rPr>
                <w:rFonts w:ascii="宋体" w:eastAsia="宋体" w:hAnsi="宋体" w:cs="Times New Roman" w:hint="eastAsia"/>
                <w:sz w:val="24"/>
                <w:szCs w:val="24"/>
              </w:rPr>
              <w:t>7</w:t>
            </w:r>
          </w:p>
        </w:tc>
        <w:tc>
          <w:tcPr>
            <w:tcW w:w="2977" w:type="dxa"/>
            <w:vAlign w:val="center"/>
          </w:tcPr>
          <w:p w:rsidR="00F02B5D" w:rsidRPr="00F02B5D" w:rsidRDefault="00F02B5D" w:rsidP="00F02B5D">
            <w:pPr>
              <w:jc w:val="left"/>
              <w:rPr>
                <w:rFonts w:ascii="宋体" w:eastAsia="宋体" w:hAnsi="宋体" w:cs="Times New Roman"/>
                <w:sz w:val="24"/>
                <w:szCs w:val="24"/>
              </w:rPr>
            </w:pPr>
            <w:r w:rsidRPr="00F02B5D">
              <w:rPr>
                <w:rFonts w:ascii="宋体" w:eastAsia="宋体" w:hAnsi="宋体" w:cs="Times New Roman"/>
                <w:sz w:val="24"/>
                <w:szCs w:val="24"/>
              </w:rPr>
              <w:t>江苏省震泽中学</w:t>
            </w:r>
          </w:p>
        </w:tc>
        <w:tc>
          <w:tcPr>
            <w:tcW w:w="5528" w:type="dxa"/>
            <w:vAlign w:val="center"/>
          </w:tcPr>
          <w:p w:rsidR="00F02B5D" w:rsidRPr="00F02B5D" w:rsidRDefault="00F02B5D" w:rsidP="00F02B5D">
            <w:pPr>
              <w:wordWrap w:val="0"/>
              <w:jc w:val="center"/>
              <w:rPr>
                <w:rFonts w:ascii="宋体" w:eastAsia="宋体" w:hAnsi="宋体" w:cs="Times New Roman"/>
                <w:sz w:val="24"/>
                <w:szCs w:val="24"/>
              </w:rPr>
            </w:pPr>
            <w:r w:rsidRPr="00F02B5D">
              <w:rPr>
                <w:rFonts w:ascii="宋体" w:eastAsia="宋体" w:hAnsi="宋体" w:cs="Times New Roman"/>
                <w:sz w:val="24"/>
                <w:szCs w:val="24"/>
              </w:rPr>
              <w:t>“互联网+”视阈下高中政治虚拟教学的行动研究</w:t>
            </w:r>
          </w:p>
        </w:tc>
        <w:tc>
          <w:tcPr>
            <w:tcW w:w="2977" w:type="dxa"/>
            <w:vAlign w:val="center"/>
          </w:tcPr>
          <w:p w:rsidR="00F02B5D" w:rsidRPr="00F02B5D" w:rsidRDefault="00F02B5D" w:rsidP="00F02B5D">
            <w:pPr>
              <w:wordWrap w:val="0"/>
              <w:jc w:val="center"/>
              <w:rPr>
                <w:rFonts w:ascii="宋体" w:eastAsia="宋体" w:hAnsi="宋体" w:cs="Times New Roman"/>
                <w:sz w:val="24"/>
                <w:szCs w:val="24"/>
              </w:rPr>
            </w:pPr>
            <w:r w:rsidRPr="00F02B5D">
              <w:rPr>
                <w:rFonts w:ascii="宋体" w:eastAsia="宋体" w:hAnsi="宋体" w:cs="Times New Roman" w:hint="eastAsia"/>
                <w:sz w:val="24"/>
                <w:szCs w:val="24"/>
              </w:rPr>
              <w:t>省级</w:t>
            </w:r>
          </w:p>
        </w:tc>
        <w:tc>
          <w:tcPr>
            <w:tcW w:w="1984" w:type="dxa"/>
            <w:vAlign w:val="center"/>
          </w:tcPr>
          <w:p w:rsidR="00F02B5D" w:rsidRPr="00F02B5D" w:rsidRDefault="00F02B5D" w:rsidP="00F02B5D">
            <w:pPr>
              <w:jc w:val="center"/>
              <w:rPr>
                <w:rFonts w:ascii="宋体" w:eastAsia="宋体" w:hAnsi="宋体" w:cs="Times New Roman"/>
                <w:sz w:val="24"/>
                <w:szCs w:val="24"/>
              </w:rPr>
            </w:pPr>
            <w:r w:rsidRPr="00F02B5D">
              <w:rPr>
                <w:rFonts w:ascii="宋体" w:eastAsia="宋体" w:hAnsi="宋体" w:cs="Times New Roman"/>
                <w:sz w:val="24"/>
                <w:szCs w:val="24"/>
              </w:rPr>
              <w:t>孙</w:t>
            </w:r>
            <w:r w:rsidRPr="00F02B5D">
              <w:rPr>
                <w:rFonts w:ascii="宋体" w:eastAsia="宋体" w:hAnsi="宋体" w:cs="Times New Roman" w:hint="eastAsia"/>
                <w:sz w:val="24"/>
                <w:szCs w:val="24"/>
              </w:rPr>
              <w:t xml:space="preserve">  </w:t>
            </w:r>
            <w:r w:rsidRPr="00F02B5D">
              <w:rPr>
                <w:rFonts w:ascii="宋体" w:eastAsia="宋体" w:hAnsi="宋体" w:cs="Times New Roman"/>
                <w:sz w:val="24"/>
                <w:szCs w:val="24"/>
              </w:rPr>
              <w:t>杰</w:t>
            </w:r>
          </w:p>
        </w:tc>
      </w:tr>
      <w:tr w:rsidR="00F02B5D" w:rsidRPr="00F02B5D" w:rsidTr="001868F1">
        <w:trPr>
          <w:trHeight w:val="665"/>
        </w:trPr>
        <w:tc>
          <w:tcPr>
            <w:tcW w:w="1135" w:type="dxa"/>
            <w:vAlign w:val="center"/>
          </w:tcPr>
          <w:p w:rsidR="00F02B5D" w:rsidRPr="00F02B5D" w:rsidRDefault="00F02B5D" w:rsidP="00F02B5D">
            <w:pPr>
              <w:jc w:val="center"/>
              <w:rPr>
                <w:rFonts w:ascii="Calibri" w:eastAsia="宋体" w:hAnsi="Calibri" w:cs="Times New Roman"/>
                <w:color w:val="000000"/>
                <w:sz w:val="24"/>
                <w:szCs w:val="24"/>
              </w:rPr>
            </w:pPr>
            <w:r w:rsidRPr="00F02B5D">
              <w:rPr>
                <w:rFonts w:ascii="Calibri" w:eastAsia="宋体" w:hAnsi="Calibri" w:cs="Times New Roman" w:hint="eastAsia"/>
                <w:color w:val="000000"/>
                <w:sz w:val="24"/>
                <w:szCs w:val="24"/>
              </w:rPr>
              <w:t>8</w:t>
            </w:r>
          </w:p>
        </w:tc>
        <w:tc>
          <w:tcPr>
            <w:tcW w:w="2977" w:type="dxa"/>
            <w:vAlign w:val="center"/>
          </w:tcPr>
          <w:p w:rsidR="00F02B5D" w:rsidRPr="00F02B5D" w:rsidRDefault="00F02B5D" w:rsidP="00F02B5D">
            <w:pPr>
              <w:jc w:val="left"/>
              <w:rPr>
                <w:rFonts w:ascii="宋体" w:eastAsia="宋体" w:hAnsi="宋体" w:cs="宋体"/>
                <w:color w:val="000000"/>
                <w:sz w:val="24"/>
                <w:szCs w:val="24"/>
              </w:rPr>
            </w:pPr>
            <w:r w:rsidRPr="00F02B5D">
              <w:rPr>
                <w:rFonts w:ascii="Calibri" w:eastAsia="宋体" w:hAnsi="Calibri" w:cs="Times New Roman" w:hint="eastAsia"/>
                <w:color w:val="000000"/>
                <w:sz w:val="24"/>
                <w:szCs w:val="24"/>
              </w:rPr>
              <w:t>江苏省吴中中等专业学校</w:t>
            </w:r>
          </w:p>
        </w:tc>
        <w:tc>
          <w:tcPr>
            <w:tcW w:w="5528" w:type="dxa"/>
            <w:vAlign w:val="center"/>
          </w:tcPr>
          <w:p w:rsidR="00F02B5D" w:rsidRPr="00F02B5D" w:rsidRDefault="00F02B5D" w:rsidP="00F02B5D">
            <w:pPr>
              <w:jc w:val="center"/>
              <w:rPr>
                <w:rFonts w:ascii="宋体" w:eastAsia="宋体" w:hAnsi="宋体" w:cs="宋体"/>
                <w:color w:val="000000"/>
                <w:sz w:val="24"/>
                <w:szCs w:val="24"/>
              </w:rPr>
            </w:pPr>
            <w:r w:rsidRPr="00F02B5D">
              <w:rPr>
                <w:rFonts w:ascii="Calibri" w:eastAsia="宋体" w:hAnsi="Calibri" w:cs="Times New Roman" w:hint="eastAsia"/>
                <w:color w:val="000000"/>
                <w:sz w:val="24"/>
                <w:szCs w:val="24"/>
              </w:rPr>
              <w:t>《以英语课外活动为载体培养中职学生职业核心能力的实践研究》</w:t>
            </w:r>
          </w:p>
        </w:tc>
        <w:tc>
          <w:tcPr>
            <w:tcW w:w="2977" w:type="dxa"/>
            <w:vAlign w:val="center"/>
          </w:tcPr>
          <w:p w:rsidR="00F02B5D" w:rsidRPr="00F02B5D" w:rsidRDefault="00F02B5D" w:rsidP="00F02B5D">
            <w:pPr>
              <w:jc w:val="center"/>
              <w:rPr>
                <w:rFonts w:ascii="宋体" w:eastAsia="宋体" w:hAnsi="宋体" w:cs="Times New Roman"/>
                <w:sz w:val="24"/>
                <w:szCs w:val="24"/>
              </w:rPr>
            </w:pPr>
            <w:r w:rsidRPr="00F02B5D">
              <w:rPr>
                <w:rFonts w:ascii="宋体" w:eastAsia="宋体" w:hAnsi="宋体" w:cs="Times New Roman" w:hint="eastAsia"/>
                <w:sz w:val="24"/>
                <w:szCs w:val="24"/>
              </w:rPr>
              <w:t>市级</w:t>
            </w:r>
          </w:p>
        </w:tc>
        <w:tc>
          <w:tcPr>
            <w:tcW w:w="1984" w:type="dxa"/>
            <w:vAlign w:val="center"/>
          </w:tcPr>
          <w:p w:rsidR="00F02B5D" w:rsidRPr="00F02B5D" w:rsidRDefault="00F02B5D" w:rsidP="00F02B5D">
            <w:pPr>
              <w:jc w:val="center"/>
              <w:rPr>
                <w:rFonts w:ascii="宋体" w:eastAsia="宋体" w:hAnsi="宋体" w:cs="宋体"/>
                <w:color w:val="000000"/>
                <w:sz w:val="24"/>
                <w:szCs w:val="24"/>
              </w:rPr>
            </w:pPr>
            <w:proofErr w:type="gramStart"/>
            <w:r w:rsidRPr="00F02B5D">
              <w:rPr>
                <w:rFonts w:ascii="Calibri" w:eastAsia="宋体" w:hAnsi="Calibri" w:cs="Times New Roman" w:hint="eastAsia"/>
                <w:color w:val="000000"/>
                <w:sz w:val="24"/>
                <w:szCs w:val="24"/>
              </w:rPr>
              <w:t>石胜霞</w:t>
            </w:r>
            <w:proofErr w:type="gramEnd"/>
          </w:p>
        </w:tc>
      </w:tr>
      <w:tr w:rsidR="00F02B5D" w:rsidRPr="00F02B5D" w:rsidTr="00F02B5D">
        <w:trPr>
          <w:trHeight w:val="589"/>
        </w:trPr>
        <w:tc>
          <w:tcPr>
            <w:tcW w:w="1135" w:type="dxa"/>
            <w:vAlign w:val="center"/>
          </w:tcPr>
          <w:p w:rsidR="00F02B5D" w:rsidRPr="00F02B5D" w:rsidRDefault="00F02B5D" w:rsidP="00F02B5D">
            <w:pPr>
              <w:jc w:val="center"/>
              <w:rPr>
                <w:rFonts w:ascii="宋体" w:eastAsia="宋体" w:hAnsi="宋体" w:cs="Times New Roman"/>
                <w:sz w:val="24"/>
                <w:szCs w:val="24"/>
              </w:rPr>
            </w:pPr>
            <w:r w:rsidRPr="00F02B5D">
              <w:rPr>
                <w:rFonts w:ascii="宋体" w:eastAsia="宋体" w:hAnsi="宋体" w:cs="Times New Roman" w:hint="eastAsia"/>
                <w:sz w:val="24"/>
                <w:szCs w:val="24"/>
              </w:rPr>
              <w:t>9</w:t>
            </w:r>
          </w:p>
        </w:tc>
        <w:tc>
          <w:tcPr>
            <w:tcW w:w="2977" w:type="dxa"/>
            <w:vAlign w:val="center"/>
          </w:tcPr>
          <w:p w:rsidR="00F02B5D" w:rsidRPr="00F02B5D" w:rsidRDefault="00F02B5D" w:rsidP="00F02B5D">
            <w:pPr>
              <w:jc w:val="left"/>
              <w:rPr>
                <w:rFonts w:ascii="宋体" w:eastAsia="宋体" w:hAnsi="宋体" w:cs="Times New Roman"/>
                <w:sz w:val="24"/>
                <w:szCs w:val="24"/>
              </w:rPr>
            </w:pPr>
            <w:r w:rsidRPr="00F02B5D">
              <w:rPr>
                <w:rFonts w:ascii="宋体" w:eastAsia="宋体" w:hAnsi="宋体" w:cs="Times New Roman" w:hint="eastAsia"/>
                <w:sz w:val="24"/>
                <w:szCs w:val="24"/>
              </w:rPr>
              <w:t>相城区太平实验小学</w:t>
            </w:r>
          </w:p>
        </w:tc>
        <w:tc>
          <w:tcPr>
            <w:tcW w:w="5528" w:type="dxa"/>
            <w:vAlign w:val="center"/>
          </w:tcPr>
          <w:p w:rsidR="00F02B5D" w:rsidRPr="00F02B5D" w:rsidRDefault="00F02B5D" w:rsidP="00F02B5D">
            <w:pPr>
              <w:jc w:val="center"/>
              <w:rPr>
                <w:rFonts w:ascii="宋体" w:eastAsia="宋体" w:hAnsi="宋体" w:cs="Times New Roman"/>
                <w:sz w:val="24"/>
                <w:szCs w:val="24"/>
              </w:rPr>
            </w:pPr>
            <w:r w:rsidRPr="00F02B5D">
              <w:rPr>
                <w:rFonts w:ascii="宋体" w:eastAsia="宋体" w:hAnsi="宋体" w:cs="Times New Roman" w:hint="eastAsia"/>
                <w:sz w:val="24"/>
                <w:szCs w:val="24"/>
              </w:rPr>
              <w:t>小学生“群文阅读”语文课型设计与研究</w:t>
            </w:r>
          </w:p>
        </w:tc>
        <w:tc>
          <w:tcPr>
            <w:tcW w:w="2977" w:type="dxa"/>
            <w:vAlign w:val="center"/>
          </w:tcPr>
          <w:p w:rsidR="00F02B5D" w:rsidRPr="00F02B5D" w:rsidRDefault="00F02B5D" w:rsidP="00F02B5D">
            <w:pPr>
              <w:jc w:val="center"/>
              <w:rPr>
                <w:rFonts w:ascii="宋体" w:eastAsia="宋体" w:hAnsi="宋体" w:cs="Times New Roman"/>
                <w:sz w:val="24"/>
                <w:szCs w:val="24"/>
              </w:rPr>
            </w:pPr>
            <w:r w:rsidRPr="00F02B5D">
              <w:rPr>
                <w:rFonts w:ascii="宋体" w:eastAsia="宋体" w:hAnsi="宋体" w:cs="Times New Roman" w:hint="eastAsia"/>
                <w:sz w:val="24"/>
                <w:szCs w:val="24"/>
              </w:rPr>
              <w:t>市级</w:t>
            </w:r>
          </w:p>
        </w:tc>
        <w:tc>
          <w:tcPr>
            <w:tcW w:w="1984" w:type="dxa"/>
            <w:vAlign w:val="center"/>
          </w:tcPr>
          <w:p w:rsidR="00F02B5D" w:rsidRPr="00F02B5D" w:rsidRDefault="00F02B5D" w:rsidP="00F02B5D">
            <w:pPr>
              <w:jc w:val="center"/>
              <w:rPr>
                <w:rFonts w:ascii="宋体" w:eastAsia="宋体" w:hAnsi="宋体" w:cs="Times New Roman"/>
                <w:sz w:val="24"/>
                <w:szCs w:val="24"/>
              </w:rPr>
            </w:pPr>
            <w:proofErr w:type="gramStart"/>
            <w:r w:rsidRPr="00F02B5D">
              <w:rPr>
                <w:rFonts w:ascii="宋体" w:eastAsia="宋体" w:hAnsi="宋体" w:cs="Times New Roman" w:hint="eastAsia"/>
                <w:sz w:val="24"/>
                <w:szCs w:val="24"/>
              </w:rPr>
              <w:t>尤海珍</w:t>
            </w:r>
            <w:proofErr w:type="gramEnd"/>
          </w:p>
        </w:tc>
      </w:tr>
      <w:tr w:rsidR="00F02B5D" w:rsidRPr="00F02B5D" w:rsidTr="00F02B5D">
        <w:trPr>
          <w:trHeight w:val="409"/>
        </w:trPr>
        <w:tc>
          <w:tcPr>
            <w:tcW w:w="1135" w:type="dxa"/>
            <w:vAlign w:val="center"/>
          </w:tcPr>
          <w:p w:rsidR="00F02B5D" w:rsidRPr="00F02B5D" w:rsidRDefault="00F02B5D" w:rsidP="00F02B5D">
            <w:pPr>
              <w:jc w:val="center"/>
              <w:rPr>
                <w:rFonts w:ascii="Calibri" w:eastAsia="宋体" w:hAnsi="Calibri" w:cs="Times New Roman"/>
                <w:sz w:val="24"/>
                <w:szCs w:val="24"/>
              </w:rPr>
            </w:pPr>
            <w:r w:rsidRPr="00F02B5D">
              <w:rPr>
                <w:rFonts w:ascii="Calibri" w:eastAsia="宋体" w:hAnsi="Calibri" w:cs="Times New Roman" w:hint="eastAsia"/>
                <w:sz w:val="24"/>
                <w:szCs w:val="24"/>
              </w:rPr>
              <w:t>10</w:t>
            </w:r>
          </w:p>
        </w:tc>
        <w:tc>
          <w:tcPr>
            <w:tcW w:w="2977" w:type="dxa"/>
            <w:vAlign w:val="center"/>
          </w:tcPr>
          <w:p w:rsidR="00F02B5D" w:rsidRPr="00F02B5D" w:rsidRDefault="00F02B5D" w:rsidP="00F02B5D">
            <w:pPr>
              <w:rPr>
                <w:rFonts w:ascii="Calibri" w:eastAsia="宋体" w:hAnsi="Calibri" w:cs="Times New Roman"/>
                <w:sz w:val="24"/>
                <w:szCs w:val="24"/>
              </w:rPr>
            </w:pPr>
            <w:r w:rsidRPr="00F02B5D">
              <w:rPr>
                <w:rFonts w:ascii="Calibri" w:eastAsia="宋体" w:hAnsi="Calibri" w:cs="Times New Roman" w:hint="eastAsia"/>
                <w:sz w:val="24"/>
                <w:szCs w:val="24"/>
              </w:rPr>
              <w:t>张家港市暨阳高级中学</w:t>
            </w:r>
          </w:p>
        </w:tc>
        <w:tc>
          <w:tcPr>
            <w:tcW w:w="5528" w:type="dxa"/>
            <w:tcBorders>
              <w:bottom w:val="single" w:sz="4" w:space="0" w:color="auto"/>
            </w:tcBorders>
            <w:vAlign w:val="center"/>
          </w:tcPr>
          <w:p w:rsidR="00F02B5D" w:rsidRPr="00F02B5D" w:rsidRDefault="00F02B5D" w:rsidP="00F02B5D">
            <w:pPr>
              <w:jc w:val="center"/>
              <w:rPr>
                <w:rFonts w:ascii="Calibri" w:eastAsia="宋体" w:hAnsi="Calibri" w:cs="Times New Roman"/>
                <w:sz w:val="24"/>
                <w:szCs w:val="24"/>
              </w:rPr>
            </w:pPr>
            <w:r w:rsidRPr="00F02B5D">
              <w:rPr>
                <w:rFonts w:ascii="宋体" w:eastAsia="宋体" w:hAnsi="宋体" w:cs="宋体" w:hint="eastAsia"/>
                <w:sz w:val="24"/>
                <w:szCs w:val="24"/>
              </w:rPr>
              <w:t>基于提升语文核心素养的高中主题阅读研究</w:t>
            </w:r>
          </w:p>
        </w:tc>
        <w:tc>
          <w:tcPr>
            <w:tcW w:w="2977" w:type="dxa"/>
            <w:tcBorders>
              <w:bottom w:val="single" w:sz="4" w:space="0" w:color="auto"/>
            </w:tcBorders>
            <w:vAlign w:val="center"/>
          </w:tcPr>
          <w:p w:rsidR="00F02B5D" w:rsidRPr="00F02B5D" w:rsidRDefault="00F02B5D" w:rsidP="00F02B5D">
            <w:pPr>
              <w:jc w:val="center"/>
              <w:rPr>
                <w:rFonts w:ascii="Calibri" w:eastAsia="宋体" w:hAnsi="Calibri" w:cs="Times New Roman"/>
                <w:sz w:val="24"/>
                <w:szCs w:val="24"/>
              </w:rPr>
            </w:pPr>
            <w:r w:rsidRPr="00F02B5D">
              <w:rPr>
                <w:rFonts w:ascii="宋体" w:eastAsia="宋体" w:hAnsi="宋体" w:cs="Times New Roman" w:hint="eastAsia"/>
                <w:sz w:val="24"/>
                <w:szCs w:val="24"/>
              </w:rPr>
              <w:t>省级</w:t>
            </w:r>
          </w:p>
        </w:tc>
        <w:tc>
          <w:tcPr>
            <w:tcW w:w="1984" w:type="dxa"/>
            <w:tcBorders>
              <w:bottom w:val="single" w:sz="4" w:space="0" w:color="auto"/>
            </w:tcBorders>
            <w:vAlign w:val="center"/>
          </w:tcPr>
          <w:p w:rsidR="00F02B5D" w:rsidRPr="00F02B5D" w:rsidRDefault="00F02B5D" w:rsidP="00F02B5D">
            <w:pPr>
              <w:widowControl/>
              <w:jc w:val="center"/>
              <w:rPr>
                <w:rFonts w:ascii="宋体" w:eastAsia="宋体" w:hAnsi="宋体" w:cs="宋体"/>
                <w:sz w:val="24"/>
                <w:szCs w:val="24"/>
              </w:rPr>
            </w:pPr>
            <w:r w:rsidRPr="00F02B5D">
              <w:rPr>
                <w:rFonts w:ascii="宋体" w:eastAsia="宋体" w:hAnsi="宋体" w:cs="宋体" w:hint="eastAsia"/>
                <w:sz w:val="24"/>
                <w:szCs w:val="24"/>
              </w:rPr>
              <w:t>张钟玉</w:t>
            </w:r>
          </w:p>
        </w:tc>
      </w:tr>
      <w:tr w:rsidR="00F02B5D" w:rsidRPr="00F02B5D" w:rsidTr="00F02B5D">
        <w:trPr>
          <w:trHeight w:val="403"/>
        </w:trPr>
        <w:tc>
          <w:tcPr>
            <w:tcW w:w="1135" w:type="dxa"/>
            <w:vAlign w:val="center"/>
          </w:tcPr>
          <w:p w:rsidR="00F02B5D" w:rsidRPr="00F02B5D" w:rsidRDefault="00F02B5D" w:rsidP="00F02B5D">
            <w:pPr>
              <w:jc w:val="center"/>
              <w:rPr>
                <w:rFonts w:ascii="Calibri" w:eastAsia="宋体" w:hAnsi="Calibri" w:cs="Times New Roman"/>
                <w:sz w:val="24"/>
                <w:szCs w:val="24"/>
              </w:rPr>
            </w:pPr>
            <w:r w:rsidRPr="00F02B5D">
              <w:rPr>
                <w:rFonts w:ascii="Calibri" w:eastAsia="宋体" w:hAnsi="Calibri" w:cs="Times New Roman" w:hint="eastAsia"/>
                <w:sz w:val="24"/>
                <w:szCs w:val="24"/>
              </w:rPr>
              <w:t>11</w:t>
            </w:r>
          </w:p>
        </w:tc>
        <w:tc>
          <w:tcPr>
            <w:tcW w:w="2977" w:type="dxa"/>
            <w:vAlign w:val="center"/>
          </w:tcPr>
          <w:p w:rsidR="00F02B5D" w:rsidRPr="00F02B5D" w:rsidRDefault="00F02B5D" w:rsidP="00F02B5D">
            <w:pPr>
              <w:rPr>
                <w:rFonts w:ascii="Calibri" w:eastAsia="宋体" w:hAnsi="Calibri" w:cs="Times New Roman"/>
                <w:sz w:val="24"/>
                <w:szCs w:val="24"/>
              </w:rPr>
            </w:pPr>
            <w:r w:rsidRPr="00F02B5D">
              <w:rPr>
                <w:rFonts w:ascii="Calibri" w:eastAsia="宋体" w:hAnsi="Calibri" w:cs="Times New Roman" w:hint="eastAsia"/>
                <w:sz w:val="24"/>
                <w:szCs w:val="24"/>
              </w:rPr>
              <w:t>苏州工业园区金鸡湖学校</w:t>
            </w:r>
          </w:p>
        </w:tc>
        <w:tc>
          <w:tcPr>
            <w:tcW w:w="5528" w:type="dxa"/>
            <w:tcBorders>
              <w:bottom w:val="single" w:sz="4" w:space="0" w:color="auto"/>
            </w:tcBorders>
            <w:vAlign w:val="center"/>
          </w:tcPr>
          <w:p w:rsidR="00F02B5D" w:rsidRPr="00F02B5D" w:rsidRDefault="00F02B5D" w:rsidP="00F02B5D">
            <w:pPr>
              <w:jc w:val="center"/>
              <w:rPr>
                <w:rFonts w:ascii="宋体" w:eastAsia="宋体" w:hAnsi="宋体" w:cs="宋体"/>
                <w:sz w:val="24"/>
                <w:szCs w:val="24"/>
              </w:rPr>
            </w:pPr>
            <w:proofErr w:type="gramStart"/>
            <w:r w:rsidRPr="00F02B5D">
              <w:rPr>
                <w:rFonts w:ascii="宋体" w:eastAsia="宋体" w:hAnsi="宋体" w:cs="宋体" w:hint="eastAsia"/>
                <w:sz w:val="24"/>
                <w:szCs w:val="24"/>
              </w:rPr>
              <w:t>以学案为</w:t>
            </w:r>
            <w:proofErr w:type="gramEnd"/>
            <w:r w:rsidRPr="00F02B5D">
              <w:rPr>
                <w:rFonts w:ascii="宋体" w:eastAsia="宋体" w:hAnsi="宋体" w:cs="宋体" w:hint="eastAsia"/>
                <w:sz w:val="24"/>
                <w:szCs w:val="24"/>
              </w:rPr>
              <w:t>载体的初中数学教学模式的实践与研究</w:t>
            </w:r>
          </w:p>
        </w:tc>
        <w:tc>
          <w:tcPr>
            <w:tcW w:w="2977" w:type="dxa"/>
            <w:tcBorders>
              <w:bottom w:val="single" w:sz="4" w:space="0" w:color="auto"/>
            </w:tcBorders>
            <w:vAlign w:val="center"/>
          </w:tcPr>
          <w:p w:rsidR="00F02B5D" w:rsidRPr="00F02B5D" w:rsidRDefault="00F02B5D" w:rsidP="00F02B5D">
            <w:pPr>
              <w:jc w:val="center"/>
              <w:rPr>
                <w:rFonts w:ascii="宋体" w:eastAsia="宋体" w:hAnsi="宋体" w:cs="Times New Roman"/>
                <w:sz w:val="24"/>
                <w:szCs w:val="24"/>
              </w:rPr>
            </w:pPr>
            <w:r w:rsidRPr="00F02B5D">
              <w:rPr>
                <w:rFonts w:ascii="宋体" w:eastAsia="宋体" w:hAnsi="宋体" w:cs="Times New Roman" w:hint="eastAsia"/>
                <w:sz w:val="24"/>
                <w:szCs w:val="24"/>
              </w:rPr>
              <w:t>市级</w:t>
            </w:r>
          </w:p>
        </w:tc>
        <w:tc>
          <w:tcPr>
            <w:tcW w:w="1984" w:type="dxa"/>
            <w:tcBorders>
              <w:bottom w:val="single" w:sz="4" w:space="0" w:color="auto"/>
            </w:tcBorders>
            <w:vAlign w:val="center"/>
          </w:tcPr>
          <w:p w:rsidR="00F02B5D" w:rsidRPr="00F02B5D" w:rsidRDefault="00F02B5D" w:rsidP="00F02B5D">
            <w:pPr>
              <w:widowControl/>
              <w:jc w:val="center"/>
              <w:rPr>
                <w:rFonts w:ascii="宋体" w:eastAsia="宋体" w:hAnsi="宋体" w:cs="宋体"/>
                <w:sz w:val="24"/>
                <w:szCs w:val="24"/>
              </w:rPr>
            </w:pPr>
            <w:r w:rsidRPr="00F02B5D">
              <w:rPr>
                <w:rFonts w:ascii="宋体" w:eastAsia="宋体" w:hAnsi="宋体" w:cs="宋体" w:hint="eastAsia"/>
                <w:sz w:val="24"/>
                <w:szCs w:val="24"/>
              </w:rPr>
              <w:t>翁娟娟</w:t>
            </w:r>
          </w:p>
        </w:tc>
      </w:tr>
    </w:tbl>
    <w:p w:rsidR="00F02B5D" w:rsidRPr="00981C6D" w:rsidRDefault="00F02B5D" w:rsidP="00F02B5D"/>
    <w:sectPr w:rsidR="00F02B5D" w:rsidRPr="00981C6D" w:rsidSect="00F02B5D">
      <w:pgSz w:w="16838" w:h="11906" w:orient="landscape"/>
      <w:pgMar w:top="1797" w:right="1440" w:bottom="1797" w:left="1440" w:header="851" w:footer="992" w:gutter="0"/>
      <w:cols w:space="425"/>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C568AE"/>
    <w:multiLevelType w:val="hybridMultilevel"/>
    <w:tmpl w:val="0EF2DC2A"/>
    <w:lvl w:ilvl="0" w:tplc="D5244A2C">
      <w:start w:val="1"/>
      <w:numFmt w:val="japaneseCounting"/>
      <w:lvlText w:val="%1．"/>
      <w:lvlJc w:val="left"/>
      <w:pPr>
        <w:ind w:left="1296" w:hanging="720"/>
      </w:pPr>
      <w:rPr>
        <w:rFonts w:hint="default"/>
      </w:rPr>
    </w:lvl>
    <w:lvl w:ilvl="1" w:tplc="04090019" w:tentative="1">
      <w:start w:val="1"/>
      <w:numFmt w:val="lowerLetter"/>
      <w:lvlText w:val="%2)"/>
      <w:lvlJc w:val="left"/>
      <w:pPr>
        <w:ind w:left="1416" w:hanging="420"/>
      </w:pPr>
    </w:lvl>
    <w:lvl w:ilvl="2" w:tplc="0409001B" w:tentative="1">
      <w:start w:val="1"/>
      <w:numFmt w:val="lowerRoman"/>
      <w:lvlText w:val="%3."/>
      <w:lvlJc w:val="right"/>
      <w:pPr>
        <w:ind w:left="1836" w:hanging="420"/>
      </w:pPr>
    </w:lvl>
    <w:lvl w:ilvl="3" w:tplc="0409000F" w:tentative="1">
      <w:start w:val="1"/>
      <w:numFmt w:val="decimal"/>
      <w:lvlText w:val="%4."/>
      <w:lvlJc w:val="left"/>
      <w:pPr>
        <w:ind w:left="2256" w:hanging="420"/>
      </w:pPr>
    </w:lvl>
    <w:lvl w:ilvl="4" w:tplc="04090019" w:tentative="1">
      <w:start w:val="1"/>
      <w:numFmt w:val="lowerLetter"/>
      <w:lvlText w:val="%5)"/>
      <w:lvlJc w:val="left"/>
      <w:pPr>
        <w:ind w:left="2676" w:hanging="420"/>
      </w:pPr>
    </w:lvl>
    <w:lvl w:ilvl="5" w:tplc="0409001B" w:tentative="1">
      <w:start w:val="1"/>
      <w:numFmt w:val="lowerRoman"/>
      <w:lvlText w:val="%6."/>
      <w:lvlJc w:val="right"/>
      <w:pPr>
        <w:ind w:left="3096" w:hanging="420"/>
      </w:pPr>
    </w:lvl>
    <w:lvl w:ilvl="6" w:tplc="0409000F" w:tentative="1">
      <w:start w:val="1"/>
      <w:numFmt w:val="decimal"/>
      <w:lvlText w:val="%7."/>
      <w:lvlJc w:val="left"/>
      <w:pPr>
        <w:ind w:left="3516" w:hanging="420"/>
      </w:pPr>
    </w:lvl>
    <w:lvl w:ilvl="7" w:tplc="04090019" w:tentative="1">
      <w:start w:val="1"/>
      <w:numFmt w:val="lowerLetter"/>
      <w:lvlText w:val="%8)"/>
      <w:lvlJc w:val="left"/>
      <w:pPr>
        <w:ind w:left="3936" w:hanging="420"/>
      </w:pPr>
    </w:lvl>
    <w:lvl w:ilvl="8" w:tplc="0409001B" w:tentative="1">
      <w:start w:val="1"/>
      <w:numFmt w:val="lowerRoman"/>
      <w:lvlText w:val="%9."/>
      <w:lvlJc w:val="right"/>
      <w:pPr>
        <w:ind w:left="4356" w:hanging="420"/>
      </w:pPr>
    </w:lvl>
  </w:abstractNum>
  <w:abstractNum w:abstractNumId="1">
    <w:nsid w:val="616F2BC7"/>
    <w:multiLevelType w:val="hybridMultilevel"/>
    <w:tmpl w:val="D3DAE694"/>
    <w:lvl w:ilvl="0" w:tplc="BF862DAE">
      <w:start w:val="1"/>
      <w:numFmt w:val="decimal"/>
      <w:lvlText w:val="%1."/>
      <w:lvlJc w:val="left"/>
      <w:pPr>
        <w:ind w:left="1056" w:hanging="360"/>
      </w:pPr>
      <w:rPr>
        <w:rFonts w:hint="default"/>
      </w:rPr>
    </w:lvl>
    <w:lvl w:ilvl="1" w:tplc="04090019" w:tentative="1">
      <w:start w:val="1"/>
      <w:numFmt w:val="lowerLetter"/>
      <w:lvlText w:val="%2)"/>
      <w:lvlJc w:val="left"/>
      <w:pPr>
        <w:ind w:left="1536" w:hanging="420"/>
      </w:pPr>
    </w:lvl>
    <w:lvl w:ilvl="2" w:tplc="0409001B" w:tentative="1">
      <w:start w:val="1"/>
      <w:numFmt w:val="lowerRoman"/>
      <w:lvlText w:val="%3."/>
      <w:lvlJc w:val="right"/>
      <w:pPr>
        <w:ind w:left="1956" w:hanging="420"/>
      </w:pPr>
    </w:lvl>
    <w:lvl w:ilvl="3" w:tplc="0409000F" w:tentative="1">
      <w:start w:val="1"/>
      <w:numFmt w:val="decimal"/>
      <w:lvlText w:val="%4."/>
      <w:lvlJc w:val="left"/>
      <w:pPr>
        <w:ind w:left="2376" w:hanging="420"/>
      </w:pPr>
    </w:lvl>
    <w:lvl w:ilvl="4" w:tplc="04090019" w:tentative="1">
      <w:start w:val="1"/>
      <w:numFmt w:val="lowerLetter"/>
      <w:lvlText w:val="%5)"/>
      <w:lvlJc w:val="left"/>
      <w:pPr>
        <w:ind w:left="2796" w:hanging="420"/>
      </w:pPr>
    </w:lvl>
    <w:lvl w:ilvl="5" w:tplc="0409001B" w:tentative="1">
      <w:start w:val="1"/>
      <w:numFmt w:val="lowerRoman"/>
      <w:lvlText w:val="%6."/>
      <w:lvlJc w:val="right"/>
      <w:pPr>
        <w:ind w:left="3216" w:hanging="420"/>
      </w:pPr>
    </w:lvl>
    <w:lvl w:ilvl="6" w:tplc="0409000F" w:tentative="1">
      <w:start w:val="1"/>
      <w:numFmt w:val="decimal"/>
      <w:lvlText w:val="%7."/>
      <w:lvlJc w:val="left"/>
      <w:pPr>
        <w:ind w:left="3636" w:hanging="420"/>
      </w:pPr>
    </w:lvl>
    <w:lvl w:ilvl="7" w:tplc="04090019" w:tentative="1">
      <w:start w:val="1"/>
      <w:numFmt w:val="lowerLetter"/>
      <w:lvlText w:val="%8)"/>
      <w:lvlJc w:val="left"/>
      <w:pPr>
        <w:ind w:left="4056" w:hanging="420"/>
      </w:pPr>
    </w:lvl>
    <w:lvl w:ilvl="8" w:tplc="0409001B" w:tentative="1">
      <w:start w:val="1"/>
      <w:numFmt w:val="lowerRoman"/>
      <w:lvlText w:val="%9."/>
      <w:lvlJc w:val="right"/>
      <w:pPr>
        <w:ind w:left="4476" w:hanging="420"/>
      </w:pPr>
    </w:lvl>
  </w:abstractNum>
  <w:abstractNum w:abstractNumId="2">
    <w:nsid w:val="6834552A"/>
    <w:multiLevelType w:val="hybridMultilevel"/>
    <w:tmpl w:val="DFAC766A"/>
    <w:lvl w:ilvl="0" w:tplc="F4C48926">
      <w:start w:val="1"/>
      <w:numFmt w:val="decimal"/>
      <w:lvlText w:val="%1."/>
      <w:lvlJc w:val="left"/>
      <w:pPr>
        <w:ind w:left="1056" w:hanging="360"/>
      </w:pPr>
      <w:rPr>
        <w:rFonts w:hint="default"/>
      </w:rPr>
    </w:lvl>
    <w:lvl w:ilvl="1" w:tplc="04090019" w:tentative="1">
      <w:start w:val="1"/>
      <w:numFmt w:val="lowerLetter"/>
      <w:lvlText w:val="%2)"/>
      <w:lvlJc w:val="left"/>
      <w:pPr>
        <w:ind w:left="1536" w:hanging="420"/>
      </w:pPr>
    </w:lvl>
    <w:lvl w:ilvl="2" w:tplc="0409001B" w:tentative="1">
      <w:start w:val="1"/>
      <w:numFmt w:val="lowerRoman"/>
      <w:lvlText w:val="%3."/>
      <w:lvlJc w:val="right"/>
      <w:pPr>
        <w:ind w:left="1956" w:hanging="420"/>
      </w:pPr>
    </w:lvl>
    <w:lvl w:ilvl="3" w:tplc="0409000F" w:tentative="1">
      <w:start w:val="1"/>
      <w:numFmt w:val="decimal"/>
      <w:lvlText w:val="%4."/>
      <w:lvlJc w:val="left"/>
      <w:pPr>
        <w:ind w:left="2376" w:hanging="420"/>
      </w:pPr>
    </w:lvl>
    <w:lvl w:ilvl="4" w:tplc="04090019" w:tentative="1">
      <w:start w:val="1"/>
      <w:numFmt w:val="lowerLetter"/>
      <w:lvlText w:val="%5)"/>
      <w:lvlJc w:val="left"/>
      <w:pPr>
        <w:ind w:left="2796" w:hanging="420"/>
      </w:pPr>
    </w:lvl>
    <w:lvl w:ilvl="5" w:tplc="0409001B" w:tentative="1">
      <w:start w:val="1"/>
      <w:numFmt w:val="lowerRoman"/>
      <w:lvlText w:val="%6."/>
      <w:lvlJc w:val="right"/>
      <w:pPr>
        <w:ind w:left="3216" w:hanging="420"/>
      </w:pPr>
    </w:lvl>
    <w:lvl w:ilvl="6" w:tplc="0409000F" w:tentative="1">
      <w:start w:val="1"/>
      <w:numFmt w:val="decimal"/>
      <w:lvlText w:val="%7."/>
      <w:lvlJc w:val="left"/>
      <w:pPr>
        <w:ind w:left="3636" w:hanging="420"/>
      </w:pPr>
    </w:lvl>
    <w:lvl w:ilvl="7" w:tplc="04090019" w:tentative="1">
      <w:start w:val="1"/>
      <w:numFmt w:val="lowerLetter"/>
      <w:lvlText w:val="%8)"/>
      <w:lvlJc w:val="left"/>
      <w:pPr>
        <w:ind w:left="4056" w:hanging="420"/>
      </w:pPr>
    </w:lvl>
    <w:lvl w:ilvl="8" w:tplc="0409001B" w:tentative="1">
      <w:start w:val="1"/>
      <w:numFmt w:val="lowerRoman"/>
      <w:lvlText w:val="%9."/>
      <w:lvlJc w:val="right"/>
      <w:pPr>
        <w:ind w:left="4476"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DBE"/>
    <w:rsid w:val="001A389E"/>
    <w:rsid w:val="002F5CD3"/>
    <w:rsid w:val="003D4F4F"/>
    <w:rsid w:val="005533ED"/>
    <w:rsid w:val="00581424"/>
    <w:rsid w:val="005A00F2"/>
    <w:rsid w:val="006E45FB"/>
    <w:rsid w:val="007615CA"/>
    <w:rsid w:val="00971E61"/>
    <w:rsid w:val="00981C6D"/>
    <w:rsid w:val="00982C02"/>
    <w:rsid w:val="009A05D2"/>
    <w:rsid w:val="009B71E3"/>
    <w:rsid w:val="009C0837"/>
    <w:rsid w:val="009D07D1"/>
    <w:rsid w:val="00A75DBE"/>
    <w:rsid w:val="00AE7A47"/>
    <w:rsid w:val="00D93E13"/>
    <w:rsid w:val="00EC2E28"/>
    <w:rsid w:val="00F02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981C6D"/>
    <w:pPr>
      <w:ind w:leftChars="2500" w:left="100"/>
    </w:pPr>
  </w:style>
  <w:style w:type="character" w:customStyle="1" w:styleId="Char">
    <w:name w:val="日期 Char"/>
    <w:basedOn w:val="a0"/>
    <w:link w:val="a3"/>
    <w:uiPriority w:val="99"/>
    <w:semiHidden/>
    <w:rsid w:val="00981C6D"/>
  </w:style>
  <w:style w:type="table" w:styleId="a4">
    <w:name w:val="Table Grid"/>
    <w:basedOn w:val="a1"/>
    <w:uiPriority w:val="59"/>
    <w:qFormat/>
    <w:rsid w:val="00F02B5D"/>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981C6D"/>
    <w:pPr>
      <w:ind w:leftChars="2500" w:left="100"/>
    </w:pPr>
  </w:style>
  <w:style w:type="character" w:customStyle="1" w:styleId="Char">
    <w:name w:val="日期 Char"/>
    <w:basedOn w:val="a0"/>
    <w:link w:val="a3"/>
    <w:uiPriority w:val="99"/>
    <w:semiHidden/>
    <w:rsid w:val="00981C6D"/>
  </w:style>
  <w:style w:type="table" w:styleId="a4">
    <w:name w:val="Table Grid"/>
    <w:basedOn w:val="a1"/>
    <w:uiPriority w:val="59"/>
    <w:qFormat/>
    <w:rsid w:val="00F02B5D"/>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606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368</Words>
  <Characters>2101</Characters>
  <Application>Microsoft Office Word</Application>
  <DocSecurity>0</DocSecurity>
  <Lines>17</Lines>
  <Paragraphs>4</Paragraphs>
  <ScaleCrop>false</ScaleCrop>
  <Company>Microsoft</Company>
  <LinksUpToDate>false</LinksUpToDate>
  <CharactersWithSpaces>2465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教科室</dc:creator>
  <cp:keywords/>
  <dc:description/>
  <cp:lastModifiedBy>教科室</cp:lastModifiedBy>
  <cp:revision>10</cp:revision>
  <dcterms:created xsi:type="dcterms:W3CDTF">2018-12-25T02:59:00Z</dcterms:created>
  <dcterms:modified xsi:type="dcterms:W3CDTF">2018-12-25T03:18:00Z</dcterms:modified>
</cp:coreProperties>
</file>