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教学随笔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序号（  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42"/>
        <w:gridCol w:w="87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学校主课题</w:t>
            </w:r>
          </w:p>
        </w:tc>
        <w:tc>
          <w:tcPr>
            <w:tcW w:w="6841" w:type="dxa"/>
            <w:gridSpan w:val="3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胡石予教育思想研究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个人课题</w:t>
            </w:r>
          </w:p>
        </w:tc>
        <w:tc>
          <w:tcPr>
            <w:tcW w:w="6841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如何提高低年级学生在语文课堂上的专注力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6841" w:type="dxa"/>
            <w:gridSpan w:val="3"/>
          </w:tcPr>
          <w:p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培养学生的“语言创新意识”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0" w:hRule="atLeast"/>
        </w:trPr>
        <w:tc>
          <w:tcPr>
            <w:tcW w:w="8522" w:type="dxa"/>
            <w:gridSpan w:val="4"/>
          </w:tcPr>
          <w:p>
            <w:pPr>
              <w:widowControl/>
              <w:wordWrap w:val="0"/>
              <w:spacing w:line="390" w:lineRule="atLeast"/>
              <w:ind w:firstLine="48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在语文老师办公室，老师们在批改学生练习题。有一条题目是要求学生照例子写句子，其中有一句要求写拟人句，题目如下：阳光　　大地。语文老师一般认为填“抚摸着”比较好。另一句题目如下：　　的雪花从乌云密布的天空中纷纷扬扬地飘落下来。语文老师一般认为填“鹅毛般的”比较好。我也认为这样的答案不错。可是再想想，觉得似乎不对劲。如果全班40多名学生都填“抚摸着”和“鹅毛般的”，我们是不是都认为好呢？从给学生评分的角度，确实正确，应该给分。可是，儿童的心灵也应该是丰富的，感觉也应该是丰富的，因此，他们的语言也应该是丰富的。一句话，我们的汉语言应该是丰富的，我们的汉语言也应该是发展的。白话文的历史不过百年，语文教学的历史不过百年，白话文的发展与创新要后继有人，语文教学就必须“松绑”。当代有些作家试图在语言表达方式等方面进行创新，如果我们的语文教学仅仅局限于让学生习得既有的语言，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instrText xml:space="preserve">HYPERLINK "http://www.zhu800.com" \o "语文" \t "_blank"</w:instrTex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语文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教学给学生太多的“框框”，而没有语言创新与发展的意识，白话文的发展将会缓慢，鲜活的语言就不会不断产生，白话文水平只能“吃”现代白话文革命时期的留下的“老本”。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语文教学，需要给学生的语文学习“松绑”。一方面，命题者要有这样的意识，另一方面，语文教师在教学过程中、在语文学习水平评价中，要多几把“尺子”，要揣摩学生的心理和感受，把握学生语言运用的内在心理过程。给学生语文学习松绑后，一方面语文教师要引领学生“习得”和“学得”既有的语言，同时又要有意识地培养学生的语言创新意识。惟有这样，我们的语文教师才算完成了语文教育的任务，白话文的有意识地、创新发展才可能实现，我们的汉语才会如河流般不断地融入新鲜血液、奔流不息。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正文采用宋体小四号（正反）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E3"/>
    <w:rsid w:val="00090348"/>
    <w:rsid w:val="0068258D"/>
    <w:rsid w:val="00701CCC"/>
    <w:rsid w:val="009A5B5F"/>
    <w:rsid w:val="00A96827"/>
    <w:rsid w:val="00D469E3"/>
    <w:rsid w:val="0C8A3DD5"/>
    <w:rsid w:val="1CAA00B7"/>
    <w:rsid w:val="1FDA650B"/>
    <w:rsid w:val="52A11EB7"/>
    <w:rsid w:val="54737C25"/>
    <w:rsid w:val="5C94448A"/>
    <w:rsid w:val="5E7849C9"/>
    <w:rsid w:val="60111267"/>
    <w:rsid w:val="6E143326"/>
    <w:rsid w:val="6EF91BE5"/>
    <w:rsid w:val="75E044B7"/>
    <w:rsid w:val="78F62B34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ScaleCrop>false</ScaleCrop>
  <LinksUpToDate>false</LinksUpToDate>
  <CharactersWithSpaces>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2017-08-25T01:00:00Z</dcterms:created>
  <dc:creator>ying zhuang</dc:creator>
  <cp:lastModifiedBy>半夏</cp:lastModifiedBy>
  <dcterms:modified xsi:type="dcterms:W3CDTF">2018-03-08T09:42:25Z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